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ABDA" w14:textId="3653A087" w:rsidR="00C31D59" w:rsidRPr="00C31D59" w:rsidRDefault="00C31D59" w:rsidP="00C31D59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C31D59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Psicología</w:t>
      </w:r>
      <w:r>
        <w:rPr>
          <w:rFonts w:asciiTheme="majorHAnsi" w:hAnsiTheme="majorHAnsi" w:cstheme="majorHAnsi"/>
          <w:i/>
          <w:iCs/>
          <w:color w:val="002060"/>
          <w:sz w:val="72"/>
          <w:szCs w:val="72"/>
        </w:rPr>
        <w:t xml:space="preserve"> </w:t>
      </w:r>
      <w:r w:rsidRPr="00C31D59">
        <w:rPr>
          <w:rFonts w:asciiTheme="majorHAnsi" w:hAnsiTheme="majorHAnsi" w:cstheme="majorHAnsi"/>
          <w:i/>
          <w:iCs/>
          <w:color w:val="002060"/>
          <w:sz w:val="72"/>
          <w:szCs w:val="72"/>
        </w:rPr>
        <w:t>Clínica</w:t>
      </w:r>
    </w:p>
    <w:p w14:paraId="17168637" w14:textId="77777777" w:rsidR="00C31D59" w:rsidRPr="00C31D59" w:rsidRDefault="00C31D59" w:rsidP="00C31D59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C31D59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00D6AD0D" w14:textId="5627B269" w:rsidR="009F151F" w:rsidRPr="00C31D59" w:rsidRDefault="00C31D59" w:rsidP="00C31D59">
      <w:pPr>
        <w:spacing w:line="360" w:lineRule="auto"/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C31D59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Psicología</w:t>
      </w:r>
    </w:p>
    <w:p w14:paraId="46B98D96" w14:textId="77777777" w:rsidR="00F50E77" w:rsidRPr="00C31D59" w:rsidRDefault="00F50E77" w:rsidP="00C31D59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C31D59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4360"/>
        <w:gridCol w:w="4360"/>
      </w:tblGrid>
      <w:tr w:rsidR="00533F28" w:rsidRPr="004E7701" w14:paraId="592982BD" w14:textId="77777777" w:rsidTr="00576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779805E" w14:textId="77777777" w:rsidR="00576D2D" w:rsidRPr="004E7701" w:rsidRDefault="00576D2D" w:rsidP="00C31D59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</w:t>
            </w:r>
          </w:p>
        </w:tc>
        <w:tc>
          <w:tcPr>
            <w:tcW w:w="2500" w:type="pct"/>
          </w:tcPr>
          <w:p w14:paraId="6B3E8963" w14:textId="77777777" w:rsidR="00576D2D" w:rsidRPr="004E7701" w:rsidRDefault="00576D2D" w:rsidP="00C31D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533F28" w:rsidRPr="004E7701" w14:paraId="38C0233B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28897C88" w14:textId="77777777" w:rsidR="00576D2D" w:rsidRPr="004E7701" w:rsidRDefault="000C6761" w:rsidP="00F37EC4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Asignaturas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3D7B2827" w14:textId="77777777" w:rsidR="00576D2D" w:rsidRPr="004E7701" w:rsidRDefault="00DA3F20" w:rsidP="00DA3F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DA3F20" w:rsidRPr="004E7701" w14:paraId="1C46B000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E1457B7" w14:textId="77777777" w:rsidR="00DA3F20" w:rsidRPr="004E7701" w:rsidRDefault="00DA3F20" w:rsidP="00DA3F20">
            <w:pPr>
              <w:pStyle w:val="Prrafode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Actualización en Psicología de la Familia: Su ubicación en el contexto de la relación Individuo, Grupo, Sociedad.</w:t>
            </w:r>
          </w:p>
        </w:tc>
        <w:tc>
          <w:tcPr>
            <w:tcW w:w="2500" w:type="pct"/>
          </w:tcPr>
          <w:p w14:paraId="2D75D3AF" w14:textId="77777777" w:rsidR="00DA3F20" w:rsidRPr="004E7701" w:rsidRDefault="00DA3F20" w:rsidP="00DA3F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A3F20" w:rsidRPr="004E7701" w14:paraId="7820237C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EDAB828" w14:textId="77777777" w:rsidR="00DA3F20" w:rsidRPr="004E7701" w:rsidRDefault="00DA3F20" w:rsidP="00DA3F20">
            <w:pPr>
              <w:pStyle w:val="Prrafode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La Psicología Clínica en el contexto del Proceso Salud Enfermedad: una mirada desde la Salud.</w:t>
            </w:r>
          </w:p>
        </w:tc>
        <w:tc>
          <w:tcPr>
            <w:tcW w:w="2500" w:type="pct"/>
          </w:tcPr>
          <w:p w14:paraId="07D7AD4D" w14:textId="77777777" w:rsidR="00DA3F20" w:rsidRPr="004E7701" w:rsidRDefault="00DA3F20" w:rsidP="00DA3F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A3F20" w:rsidRPr="004E7701" w14:paraId="62FF0720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3FE34F3" w14:textId="77777777" w:rsidR="00DA3F20" w:rsidRPr="004E7701" w:rsidRDefault="00DA3F20" w:rsidP="00DA3F20">
            <w:pPr>
              <w:pStyle w:val="Prrafode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Diseño de Investigación y Programas en Psicología Clínica.</w:t>
            </w:r>
          </w:p>
        </w:tc>
        <w:tc>
          <w:tcPr>
            <w:tcW w:w="2500" w:type="pct"/>
          </w:tcPr>
          <w:p w14:paraId="4A420D24" w14:textId="77777777" w:rsidR="00DA3F20" w:rsidRPr="004E7701" w:rsidRDefault="00DA3F20" w:rsidP="00DA3F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A3F20" w:rsidRPr="004E7701" w14:paraId="6F0C4459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CC149CA" w14:textId="77777777" w:rsidR="00DA3F20" w:rsidRPr="004E7701" w:rsidRDefault="00DA3F20" w:rsidP="00DA3F20">
            <w:pPr>
              <w:pStyle w:val="Prrafode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Actualización en Psicología Patológica.</w:t>
            </w:r>
          </w:p>
        </w:tc>
        <w:tc>
          <w:tcPr>
            <w:tcW w:w="2500" w:type="pct"/>
          </w:tcPr>
          <w:p w14:paraId="4E38AB31" w14:textId="77777777" w:rsidR="00DA3F20" w:rsidRPr="004E7701" w:rsidRDefault="00DA3F20" w:rsidP="00DA3F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A3F20" w:rsidRPr="004E7701" w14:paraId="2AB94D4B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4A70A76" w14:textId="77777777" w:rsidR="00DA3F20" w:rsidRPr="004E7701" w:rsidRDefault="00DA3F20" w:rsidP="00DA3F20">
            <w:pPr>
              <w:pStyle w:val="Prrafode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Vigencia del Diagnóstico Clínico Psicológico en la Práctica Profesional. Nuevas Tendencias</w:t>
            </w:r>
          </w:p>
        </w:tc>
        <w:tc>
          <w:tcPr>
            <w:tcW w:w="2500" w:type="pct"/>
          </w:tcPr>
          <w:p w14:paraId="57491BB8" w14:textId="77777777" w:rsidR="00DA3F20" w:rsidRPr="004E7701" w:rsidRDefault="00DA3F20" w:rsidP="00DA3F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A3F20" w:rsidRPr="004E7701" w14:paraId="4EB6BDAB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1D6FBDB" w14:textId="77777777" w:rsidR="00DA3F20" w:rsidRPr="004E7701" w:rsidRDefault="00DA3F20" w:rsidP="00DA3F20">
            <w:pPr>
              <w:pStyle w:val="Prrafode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El Diagnóstico y la Intervención en Neuropsicología</w:t>
            </w:r>
          </w:p>
        </w:tc>
        <w:tc>
          <w:tcPr>
            <w:tcW w:w="2500" w:type="pct"/>
          </w:tcPr>
          <w:p w14:paraId="4F88D095" w14:textId="77777777" w:rsidR="00DA3F20" w:rsidRPr="004E7701" w:rsidRDefault="00DA3F20" w:rsidP="00DA3F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A3F20" w:rsidRPr="004E7701" w14:paraId="4A5F70A2" w14:textId="77777777" w:rsidTr="00DA3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53972548" w14:textId="77777777" w:rsidR="00DA3F20" w:rsidRPr="004E7701" w:rsidRDefault="00DA3F20" w:rsidP="00DA3F20">
            <w:pPr>
              <w:pStyle w:val="Prrafode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La Teoría y la Práctica de la Psicoterapia: Estrategias </w:t>
            </w: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lastRenderedPageBreak/>
              <w:t>alternativas.</w:t>
            </w:r>
          </w:p>
        </w:tc>
        <w:tc>
          <w:tcPr>
            <w:tcW w:w="2500" w:type="pct"/>
            <w:shd w:val="clear" w:color="auto" w:fill="auto"/>
          </w:tcPr>
          <w:p w14:paraId="687E2507" w14:textId="77777777" w:rsidR="00DA3F20" w:rsidRPr="004E7701" w:rsidRDefault="00DA3F20" w:rsidP="00DA3F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lastRenderedPageBreak/>
              <w:t>3</w:t>
            </w:r>
          </w:p>
        </w:tc>
      </w:tr>
      <w:tr w:rsidR="00DA3F20" w:rsidRPr="004E7701" w14:paraId="3B8A14D9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A70D0B1" w14:textId="77777777" w:rsidR="00DA3F20" w:rsidRPr="004E7701" w:rsidRDefault="00DA3F20" w:rsidP="00DA3F20">
            <w:pPr>
              <w:pStyle w:val="Prrafode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Evaluación e Intervención de Problemas Emocionales y del Comportamiento en Niños y Adolescentes.</w:t>
            </w:r>
          </w:p>
        </w:tc>
        <w:tc>
          <w:tcPr>
            <w:tcW w:w="2500" w:type="pct"/>
          </w:tcPr>
          <w:p w14:paraId="6502E7F8" w14:textId="77777777" w:rsidR="00DA3F20" w:rsidRPr="004E7701" w:rsidRDefault="00DA3F20" w:rsidP="00DA3F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A3F20" w:rsidRPr="004E7701" w14:paraId="6A5D24DE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B4E970F" w14:textId="77777777" w:rsidR="00DA3F20" w:rsidRPr="004E7701" w:rsidRDefault="00DA3F20" w:rsidP="00DA3F20">
            <w:pPr>
              <w:pStyle w:val="Prrafode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La Orientación Psicológica: Una mirada desde la Psicología Clínica.</w:t>
            </w:r>
          </w:p>
        </w:tc>
        <w:tc>
          <w:tcPr>
            <w:tcW w:w="2500" w:type="pct"/>
          </w:tcPr>
          <w:p w14:paraId="5105E633" w14:textId="77777777" w:rsidR="00DA3F20" w:rsidRPr="004E7701" w:rsidRDefault="00DA3F20" w:rsidP="00DA3F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A3F20" w:rsidRPr="004E7701" w14:paraId="6B9C5BBD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5C3989" w14:textId="77777777" w:rsidR="00DA3F20" w:rsidRPr="004E7701" w:rsidRDefault="00DA3F20" w:rsidP="00DA3F20">
            <w:pPr>
              <w:pStyle w:val="Prrafode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Orientación y Terapia Sexual.</w:t>
            </w:r>
          </w:p>
        </w:tc>
        <w:tc>
          <w:tcPr>
            <w:tcW w:w="2500" w:type="pct"/>
          </w:tcPr>
          <w:p w14:paraId="7717EAEC" w14:textId="77777777" w:rsidR="00DA3F20" w:rsidRPr="004E7701" w:rsidRDefault="00DA3F20" w:rsidP="00DA3F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33F28" w:rsidRPr="004E7701" w14:paraId="239659B2" w14:textId="77777777" w:rsidTr="00576D2D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6878532D" w14:textId="77777777" w:rsidR="00576D2D" w:rsidRPr="004E7701" w:rsidRDefault="00F37EC4" w:rsidP="00F37EC4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Otras Actividades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6B1BC661" w14:textId="77777777" w:rsidR="00576D2D" w:rsidRPr="004E7701" w:rsidRDefault="009D4851" w:rsidP="009D48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50</w:t>
            </w:r>
          </w:p>
        </w:tc>
      </w:tr>
      <w:tr w:rsidR="003340AE" w:rsidRPr="004E7701" w14:paraId="12C54C18" w14:textId="77777777" w:rsidTr="00B02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59FBCF37" w14:textId="77777777" w:rsidR="003340AE" w:rsidRPr="004E7701" w:rsidRDefault="003340AE" w:rsidP="003340AE">
            <w:pPr>
              <w:pStyle w:val="Prrafode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</w:t>
            </w:r>
            <w:r w:rsidR="00F37AB3"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esis</w:t>
            </w:r>
          </w:p>
        </w:tc>
        <w:tc>
          <w:tcPr>
            <w:tcW w:w="2500" w:type="pct"/>
          </w:tcPr>
          <w:p w14:paraId="2C494ABF" w14:textId="77777777" w:rsidR="003340AE" w:rsidRPr="004E7701" w:rsidRDefault="00B80144" w:rsidP="00B8014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40</w:t>
            </w:r>
          </w:p>
        </w:tc>
      </w:tr>
      <w:tr w:rsidR="003340AE" w:rsidRPr="004E7701" w14:paraId="31E40AC6" w14:textId="77777777" w:rsidTr="00B02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3604EBDE" w14:textId="77777777" w:rsidR="003340AE" w:rsidRPr="004E7701" w:rsidRDefault="003340AE" w:rsidP="00F3036B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Fundamentación Teórica</w:t>
            </w:r>
          </w:p>
        </w:tc>
        <w:tc>
          <w:tcPr>
            <w:tcW w:w="2500" w:type="pct"/>
          </w:tcPr>
          <w:p w14:paraId="75D9717F" w14:textId="77777777" w:rsidR="003340AE" w:rsidRPr="004E7701" w:rsidRDefault="00B80144" w:rsidP="00B8014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12</w:t>
            </w:r>
          </w:p>
        </w:tc>
      </w:tr>
      <w:tr w:rsidR="003340AE" w:rsidRPr="004E7701" w14:paraId="3687457E" w14:textId="77777777" w:rsidTr="00B02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147E2EAA" w14:textId="77777777" w:rsidR="003340AE" w:rsidRPr="004E7701" w:rsidRDefault="003340AE" w:rsidP="00F3036B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Propuesta Metodológica</w:t>
            </w:r>
          </w:p>
        </w:tc>
        <w:tc>
          <w:tcPr>
            <w:tcW w:w="2500" w:type="pct"/>
          </w:tcPr>
          <w:p w14:paraId="47D0F657" w14:textId="77777777" w:rsidR="003340AE" w:rsidRPr="004E7701" w:rsidRDefault="00B80144" w:rsidP="00B8014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13</w:t>
            </w:r>
          </w:p>
        </w:tc>
      </w:tr>
      <w:tr w:rsidR="003340AE" w:rsidRPr="004E7701" w14:paraId="0D017DDB" w14:textId="77777777" w:rsidTr="00B02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7E81BD19" w14:textId="77777777" w:rsidR="003340AE" w:rsidRPr="004E7701" w:rsidRDefault="003340AE" w:rsidP="00F3036B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Análisis de Resultados</w:t>
            </w:r>
          </w:p>
        </w:tc>
        <w:tc>
          <w:tcPr>
            <w:tcW w:w="2500" w:type="pct"/>
          </w:tcPr>
          <w:p w14:paraId="52406F7A" w14:textId="77777777" w:rsidR="003340AE" w:rsidRPr="004E7701" w:rsidRDefault="00B80144" w:rsidP="00B8014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15</w:t>
            </w:r>
          </w:p>
        </w:tc>
      </w:tr>
      <w:tr w:rsidR="003340AE" w:rsidRPr="004E7701" w14:paraId="361BE4EC" w14:textId="77777777" w:rsidTr="00B02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0D45E891" w14:textId="77777777" w:rsidR="003340AE" w:rsidRPr="004E7701" w:rsidRDefault="003340AE" w:rsidP="003340AE">
            <w:pPr>
              <w:pStyle w:val="Prrafode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Seminario de Tesis  I</w:t>
            </w:r>
          </w:p>
        </w:tc>
        <w:tc>
          <w:tcPr>
            <w:tcW w:w="2500" w:type="pct"/>
          </w:tcPr>
          <w:p w14:paraId="4DF7CA62" w14:textId="77777777" w:rsidR="003340AE" w:rsidRPr="004E7701" w:rsidRDefault="00B80144" w:rsidP="00B8014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3340AE" w:rsidRPr="004E7701" w14:paraId="6FDCDB2A" w14:textId="77777777" w:rsidTr="00B02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672A0AF9" w14:textId="77777777" w:rsidR="003340AE" w:rsidRPr="004E7701" w:rsidRDefault="003340AE" w:rsidP="003340AE">
            <w:pPr>
              <w:pStyle w:val="Prrafode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Seminario de Tesis  II</w:t>
            </w:r>
          </w:p>
        </w:tc>
        <w:tc>
          <w:tcPr>
            <w:tcW w:w="2500" w:type="pct"/>
          </w:tcPr>
          <w:p w14:paraId="52F3D91C" w14:textId="77777777" w:rsidR="003340AE" w:rsidRPr="004E7701" w:rsidRDefault="00B80144" w:rsidP="00B8014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3340AE" w:rsidRPr="004E7701" w14:paraId="2D8088D8" w14:textId="77777777" w:rsidTr="00B02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06D0CBDA" w14:textId="77777777" w:rsidR="003340AE" w:rsidRPr="004E7701" w:rsidRDefault="003340AE" w:rsidP="003340AE">
            <w:pPr>
              <w:pStyle w:val="Prrafode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Elaboración de Artículos Científicos y/o Presentación de trabajos en Eventos Científicos</w:t>
            </w:r>
          </w:p>
        </w:tc>
        <w:tc>
          <w:tcPr>
            <w:tcW w:w="2500" w:type="pct"/>
          </w:tcPr>
          <w:p w14:paraId="13292BC3" w14:textId="77777777" w:rsidR="003340AE" w:rsidRPr="004E7701" w:rsidRDefault="00B80144" w:rsidP="00B8014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</w:tbl>
    <w:p w14:paraId="370E985E" w14:textId="77777777" w:rsidR="003046A6" w:rsidRPr="00533F28" w:rsidRDefault="003046A6" w:rsidP="00533F28">
      <w:pPr>
        <w:spacing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5F81614" w14:textId="77777777" w:rsidR="00F24442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973E57D" w14:textId="77777777" w:rsidR="00F24442" w:rsidRPr="000B1425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0B1425" w:rsidSect="009F1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2735" w14:textId="77777777" w:rsidR="00DF391C" w:rsidRDefault="00DF391C" w:rsidP="00A36166">
      <w:pPr>
        <w:spacing w:after="0" w:line="240" w:lineRule="auto"/>
      </w:pPr>
      <w:r>
        <w:separator/>
      </w:r>
    </w:p>
  </w:endnote>
  <w:endnote w:type="continuationSeparator" w:id="0">
    <w:p w14:paraId="4F699068" w14:textId="77777777" w:rsidR="00DF391C" w:rsidRDefault="00DF391C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6C52" w14:textId="77777777" w:rsidR="00D1282E" w:rsidRDefault="00D128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0A49" w14:textId="77777777" w:rsidR="00D1282E" w:rsidRDefault="00D128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BF69" w14:textId="77777777" w:rsidR="00D1282E" w:rsidRDefault="00D128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DEE4" w14:textId="77777777" w:rsidR="00DF391C" w:rsidRDefault="00DF391C" w:rsidP="00A36166">
      <w:pPr>
        <w:spacing w:after="0" w:line="240" w:lineRule="auto"/>
      </w:pPr>
      <w:r>
        <w:separator/>
      </w:r>
    </w:p>
  </w:footnote>
  <w:footnote w:type="continuationSeparator" w:id="0">
    <w:p w14:paraId="5680B220" w14:textId="77777777" w:rsidR="00DF391C" w:rsidRDefault="00DF391C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C024" w14:textId="77777777" w:rsidR="00D1282E" w:rsidRDefault="00D128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382B" w14:textId="77777777" w:rsidR="00A36166" w:rsidRPr="00F77B07" w:rsidRDefault="00D1282E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>
      <w:rPr>
        <w:rFonts w:ascii="Yu Gothic UI Semibold" w:eastAsia="Yu Gothic UI Semibold" w:hAnsi="Yu Gothic UI Semibold"/>
        <w:b/>
        <w:noProof/>
        <w:lang w:eastAsia="es-ES"/>
      </w:rPr>
      <w:drawing>
        <wp:anchor distT="0" distB="0" distL="114300" distR="114300" simplePos="0" relativeHeight="251663360" behindDoc="0" locked="0" layoutInCell="1" allowOverlap="1" wp14:anchorId="15052720" wp14:editId="01BAC634">
          <wp:simplePos x="0" y="0"/>
          <wp:positionH relativeFrom="margin">
            <wp:posOffset>-485853</wp:posOffset>
          </wp:positionH>
          <wp:positionV relativeFrom="paragraph">
            <wp:posOffset>-249555</wp:posOffset>
          </wp:positionV>
          <wp:extent cx="805893" cy="780415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93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Yu Gothic UI Semibold" w:eastAsia="Yu Gothic UI Semibold" w:hAnsi="Yu Gothic UI Semibold"/>
        <w:b/>
        <w:noProof/>
        <w:lang w:eastAsia="es-ES"/>
      </w:rPr>
      <w:drawing>
        <wp:anchor distT="0" distB="0" distL="114300" distR="114300" simplePos="0" relativeHeight="251661312" behindDoc="0" locked="0" layoutInCell="1" allowOverlap="1" wp14:anchorId="7552689E" wp14:editId="75846A49">
          <wp:simplePos x="0" y="0"/>
          <wp:positionH relativeFrom="margin">
            <wp:posOffset>4892040</wp:posOffset>
          </wp:positionH>
          <wp:positionV relativeFrom="page">
            <wp:posOffset>333375</wp:posOffset>
          </wp:positionV>
          <wp:extent cx="657860" cy="628650"/>
          <wp:effectExtent l="1905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6166"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46C4A928" w14:textId="77777777" w:rsidR="00A36166" w:rsidRPr="00F77B07" w:rsidRDefault="00D1282E" w:rsidP="00D1282E">
    <w:pPr>
      <w:pStyle w:val="Encabezado"/>
      <w:rPr>
        <w:rFonts w:ascii="Yu Gothic UI Semibold" w:eastAsia="Yu Gothic UI Semibold" w:hAnsi="Yu Gothic UI Semibold"/>
        <w:b/>
      </w:rPr>
    </w:pPr>
    <w:r>
      <w:rPr>
        <w:rFonts w:ascii="Yu Gothic UI Semibold" w:eastAsia="Yu Gothic UI Semibold" w:hAnsi="Yu Gothic UI Semibold"/>
        <w:b/>
      </w:rPr>
      <w:tab/>
    </w:r>
    <w:r w:rsidR="00A36166" w:rsidRPr="00F77B07">
      <w:rPr>
        <w:rFonts w:ascii="Yu Gothic UI Semibold" w:eastAsia="Yu Gothic UI Semibold" w:hAnsi="Yu Gothic UI Semibold"/>
        <w:b/>
      </w:rPr>
      <w:t xml:space="preserve"> </w:t>
    </w:r>
    <w:r w:rsidR="00A36166" w:rsidRPr="00F77B07">
      <w:rPr>
        <w:rFonts w:ascii="Yu Gothic UI Semibold" w:eastAsia="Yu Gothic UI Semibold" w:hAnsi="Yu Gothic UI Semibold"/>
        <w:b/>
        <w:noProof/>
      </w:rPr>
      <w:t xml:space="preserve"> </w:t>
    </w:r>
    <w:r w:rsidR="00A36166" w:rsidRPr="00F77B07">
      <w:rPr>
        <w:rFonts w:ascii="Yu Gothic UI Semibold" w:eastAsia="Yu Gothic UI Semibold" w:hAnsi="Yu Gothic UI Semibold"/>
        <w:b/>
      </w:rPr>
      <w:t>Universidad de La Habana</w:t>
    </w:r>
    <w:r>
      <w:rPr>
        <w:rFonts w:ascii="Yu Gothic UI Semibold" w:eastAsia="Yu Gothic UI Semibold" w:hAnsi="Yu Gothic UI Semibold"/>
        <w:b/>
      </w:rPr>
      <w:tab/>
    </w:r>
  </w:p>
  <w:p w14:paraId="019A2DB7" w14:textId="77777777" w:rsidR="00A36166" w:rsidRDefault="00A361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FD6D" w14:textId="77777777" w:rsidR="00D1282E" w:rsidRDefault="00D128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B8B"/>
    <w:multiLevelType w:val="hybridMultilevel"/>
    <w:tmpl w:val="5676566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54314"/>
    <w:multiLevelType w:val="hybridMultilevel"/>
    <w:tmpl w:val="2BCECD2A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07304"/>
    <w:multiLevelType w:val="hybridMultilevel"/>
    <w:tmpl w:val="7144B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33510"/>
    <w:multiLevelType w:val="hybridMultilevel"/>
    <w:tmpl w:val="E6C00C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4E0B"/>
    <w:multiLevelType w:val="hybridMultilevel"/>
    <w:tmpl w:val="89562EF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72E71"/>
    <w:multiLevelType w:val="hybridMultilevel"/>
    <w:tmpl w:val="D3B2D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B132B"/>
    <w:multiLevelType w:val="hybridMultilevel"/>
    <w:tmpl w:val="7976216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80802"/>
    <w:multiLevelType w:val="hybridMultilevel"/>
    <w:tmpl w:val="AC3285EA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B7102"/>
    <w:multiLevelType w:val="hybridMultilevel"/>
    <w:tmpl w:val="43BE49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454AA"/>
    <w:multiLevelType w:val="hybridMultilevel"/>
    <w:tmpl w:val="AE1ACCB6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66012"/>
    <w:multiLevelType w:val="hybridMultilevel"/>
    <w:tmpl w:val="C49290F4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C422A"/>
    <w:multiLevelType w:val="hybridMultilevel"/>
    <w:tmpl w:val="124C605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61D28"/>
    <w:multiLevelType w:val="hybridMultilevel"/>
    <w:tmpl w:val="87368F7A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14831"/>
    <w:multiLevelType w:val="hybridMultilevel"/>
    <w:tmpl w:val="97BC9A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054FB8"/>
    <w:multiLevelType w:val="hybridMultilevel"/>
    <w:tmpl w:val="26061F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62EC"/>
    <w:multiLevelType w:val="hybridMultilevel"/>
    <w:tmpl w:val="75744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222E1"/>
    <w:multiLevelType w:val="hybridMultilevel"/>
    <w:tmpl w:val="A760865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648801">
    <w:abstractNumId w:val="37"/>
  </w:num>
  <w:num w:numId="2" w16cid:durableId="231627260">
    <w:abstractNumId w:val="17"/>
  </w:num>
  <w:num w:numId="3" w16cid:durableId="730999440">
    <w:abstractNumId w:val="39"/>
  </w:num>
  <w:num w:numId="4" w16cid:durableId="1150052578">
    <w:abstractNumId w:val="38"/>
  </w:num>
  <w:num w:numId="5" w16cid:durableId="1065564657">
    <w:abstractNumId w:val="14"/>
  </w:num>
  <w:num w:numId="6" w16cid:durableId="1263220791">
    <w:abstractNumId w:val="34"/>
  </w:num>
  <w:num w:numId="7" w16cid:durableId="469327731">
    <w:abstractNumId w:val="24"/>
  </w:num>
  <w:num w:numId="8" w16cid:durableId="1639727626">
    <w:abstractNumId w:val="15"/>
  </w:num>
  <w:num w:numId="9" w16cid:durableId="1263488767">
    <w:abstractNumId w:val="7"/>
  </w:num>
  <w:num w:numId="10" w16cid:durableId="276135699">
    <w:abstractNumId w:val="9"/>
  </w:num>
  <w:num w:numId="11" w16cid:durableId="1059016606">
    <w:abstractNumId w:val="12"/>
  </w:num>
  <w:num w:numId="12" w16cid:durableId="54277344">
    <w:abstractNumId w:val="20"/>
  </w:num>
  <w:num w:numId="13" w16cid:durableId="582885080">
    <w:abstractNumId w:val="42"/>
  </w:num>
  <w:num w:numId="14" w16cid:durableId="347411776">
    <w:abstractNumId w:val="25"/>
  </w:num>
  <w:num w:numId="15" w16cid:durableId="545723508">
    <w:abstractNumId w:val="0"/>
  </w:num>
  <w:num w:numId="16" w16cid:durableId="1430855328">
    <w:abstractNumId w:val="44"/>
  </w:num>
  <w:num w:numId="17" w16cid:durableId="1021318920">
    <w:abstractNumId w:val="41"/>
  </w:num>
  <w:num w:numId="18" w16cid:durableId="1404179427">
    <w:abstractNumId w:val="28"/>
  </w:num>
  <w:num w:numId="19" w16cid:durableId="1453016384">
    <w:abstractNumId w:val="11"/>
  </w:num>
  <w:num w:numId="20" w16cid:durableId="448203384">
    <w:abstractNumId w:val="23"/>
  </w:num>
  <w:num w:numId="21" w16cid:durableId="1489174630">
    <w:abstractNumId w:val="3"/>
  </w:num>
  <w:num w:numId="22" w16cid:durableId="1116408643">
    <w:abstractNumId w:val="26"/>
  </w:num>
  <w:num w:numId="23" w16cid:durableId="1778209093">
    <w:abstractNumId w:val="2"/>
  </w:num>
  <w:num w:numId="24" w16cid:durableId="931354102">
    <w:abstractNumId w:val="43"/>
  </w:num>
  <w:num w:numId="25" w16cid:durableId="1131901533">
    <w:abstractNumId w:val="13"/>
  </w:num>
  <w:num w:numId="26" w16cid:durableId="1476138639">
    <w:abstractNumId w:val="19"/>
  </w:num>
  <w:num w:numId="27" w16cid:durableId="47069617">
    <w:abstractNumId w:val="31"/>
  </w:num>
  <w:num w:numId="28" w16cid:durableId="1887718088">
    <w:abstractNumId w:val="4"/>
  </w:num>
  <w:num w:numId="29" w16cid:durableId="1946769589">
    <w:abstractNumId w:val="22"/>
  </w:num>
  <w:num w:numId="30" w16cid:durableId="512378641">
    <w:abstractNumId w:val="33"/>
  </w:num>
  <w:num w:numId="31" w16cid:durableId="674304492">
    <w:abstractNumId w:val="8"/>
  </w:num>
  <w:num w:numId="32" w16cid:durableId="299575337">
    <w:abstractNumId w:val="6"/>
  </w:num>
  <w:num w:numId="33" w16cid:durableId="1056078699">
    <w:abstractNumId w:val="21"/>
  </w:num>
  <w:num w:numId="34" w16cid:durableId="1170215097">
    <w:abstractNumId w:val="40"/>
  </w:num>
  <w:num w:numId="35" w16cid:durableId="1193811747">
    <w:abstractNumId w:val="10"/>
  </w:num>
  <w:num w:numId="36" w16cid:durableId="1516463109">
    <w:abstractNumId w:val="16"/>
  </w:num>
  <w:num w:numId="37" w16cid:durableId="1859075660">
    <w:abstractNumId w:val="5"/>
  </w:num>
  <w:num w:numId="38" w16cid:durableId="671685558">
    <w:abstractNumId w:val="36"/>
  </w:num>
  <w:num w:numId="39" w16cid:durableId="281114427">
    <w:abstractNumId w:val="29"/>
  </w:num>
  <w:num w:numId="40" w16cid:durableId="2061586212">
    <w:abstractNumId w:val="18"/>
  </w:num>
  <w:num w:numId="41" w16cid:durableId="1886867464">
    <w:abstractNumId w:val="32"/>
  </w:num>
  <w:num w:numId="42" w16cid:durableId="826436986">
    <w:abstractNumId w:val="30"/>
  </w:num>
  <w:num w:numId="43" w16cid:durableId="381560053">
    <w:abstractNumId w:val="1"/>
  </w:num>
  <w:num w:numId="44" w16cid:durableId="1829666695">
    <w:abstractNumId w:val="27"/>
  </w:num>
  <w:num w:numId="45" w16cid:durableId="19063783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53EE"/>
    <w:rsid w:val="000179CE"/>
    <w:rsid w:val="0004392F"/>
    <w:rsid w:val="000517EE"/>
    <w:rsid w:val="00053934"/>
    <w:rsid w:val="00071F35"/>
    <w:rsid w:val="00081638"/>
    <w:rsid w:val="000B1425"/>
    <w:rsid w:val="000B324B"/>
    <w:rsid w:val="000C6761"/>
    <w:rsid w:val="000D2666"/>
    <w:rsid w:val="000D3686"/>
    <w:rsid w:val="000F371A"/>
    <w:rsid w:val="000F5309"/>
    <w:rsid w:val="00102538"/>
    <w:rsid w:val="001037F1"/>
    <w:rsid w:val="001379E5"/>
    <w:rsid w:val="0017417E"/>
    <w:rsid w:val="001854A3"/>
    <w:rsid w:val="001B7605"/>
    <w:rsid w:val="001F7E69"/>
    <w:rsid w:val="002043B0"/>
    <w:rsid w:val="00220BC5"/>
    <w:rsid w:val="00225323"/>
    <w:rsid w:val="00232B92"/>
    <w:rsid w:val="00240F8D"/>
    <w:rsid w:val="00241C14"/>
    <w:rsid w:val="002A019F"/>
    <w:rsid w:val="002C49D2"/>
    <w:rsid w:val="002D3C83"/>
    <w:rsid w:val="002E75E7"/>
    <w:rsid w:val="003046A6"/>
    <w:rsid w:val="003071A2"/>
    <w:rsid w:val="003077A5"/>
    <w:rsid w:val="00313F67"/>
    <w:rsid w:val="003141B2"/>
    <w:rsid w:val="00325ADC"/>
    <w:rsid w:val="003340AE"/>
    <w:rsid w:val="003373AC"/>
    <w:rsid w:val="00343B7A"/>
    <w:rsid w:val="00355EBF"/>
    <w:rsid w:val="003616F9"/>
    <w:rsid w:val="003B305F"/>
    <w:rsid w:val="003B3C5E"/>
    <w:rsid w:val="003B4EB6"/>
    <w:rsid w:val="003B6BFF"/>
    <w:rsid w:val="003D1019"/>
    <w:rsid w:val="003D28F4"/>
    <w:rsid w:val="003D5403"/>
    <w:rsid w:val="003E2414"/>
    <w:rsid w:val="003F48A1"/>
    <w:rsid w:val="00401077"/>
    <w:rsid w:val="004025BF"/>
    <w:rsid w:val="004134E1"/>
    <w:rsid w:val="00443A98"/>
    <w:rsid w:val="00470B2A"/>
    <w:rsid w:val="0047206C"/>
    <w:rsid w:val="00484D4E"/>
    <w:rsid w:val="004A2CA7"/>
    <w:rsid w:val="004B3F16"/>
    <w:rsid w:val="004C2194"/>
    <w:rsid w:val="004D0FCF"/>
    <w:rsid w:val="004E7701"/>
    <w:rsid w:val="00515D4C"/>
    <w:rsid w:val="00530D09"/>
    <w:rsid w:val="00533F28"/>
    <w:rsid w:val="005371EC"/>
    <w:rsid w:val="005425F9"/>
    <w:rsid w:val="005515DD"/>
    <w:rsid w:val="005516B8"/>
    <w:rsid w:val="005605A1"/>
    <w:rsid w:val="00566283"/>
    <w:rsid w:val="00576D2D"/>
    <w:rsid w:val="005925EB"/>
    <w:rsid w:val="005951A2"/>
    <w:rsid w:val="0059672E"/>
    <w:rsid w:val="005D1BD2"/>
    <w:rsid w:val="005D486A"/>
    <w:rsid w:val="00646434"/>
    <w:rsid w:val="006511E8"/>
    <w:rsid w:val="00673BF5"/>
    <w:rsid w:val="006C1BE7"/>
    <w:rsid w:val="006D7262"/>
    <w:rsid w:val="006F4788"/>
    <w:rsid w:val="00704E12"/>
    <w:rsid w:val="007102C6"/>
    <w:rsid w:val="0072619E"/>
    <w:rsid w:val="00742269"/>
    <w:rsid w:val="00754790"/>
    <w:rsid w:val="00761F56"/>
    <w:rsid w:val="007857B0"/>
    <w:rsid w:val="007F67DD"/>
    <w:rsid w:val="00806563"/>
    <w:rsid w:val="008107D0"/>
    <w:rsid w:val="00812EDE"/>
    <w:rsid w:val="00823AD6"/>
    <w:rsid w:val="00837014"/>
    <w:rsid w:val="0083745A"/>
    <w:rsid w:val="00874045"/>
    <w:rsid w:val="00895A81"/>
    <w:rsid w:val="008A0526"/>
    <w:rsid w:val="008A3D0E"/>
    <w:rsid w:val="008B26B3"/>
    <w:rsid w:val="008E3664"/>
    <w:rsid w:val="009366DC"/>
    <w:rsid w:val="009417F3"/>
    <w:rsid w:val="009647FD"/>
    <w:rsid w:val="00994703"/>
    <w:rsid w:val="00995065"/>
    <w:rsid w:val="009B2C5A"/>
    <w:rsid w:val="009C2B7E"/>
    <w:rsid w:val="009D4851"/>
    <w:rsid w:val="009D7038"/>
    <w:rsid w:val="009E02B3"/>
    <w:rsid w:val="009E2474"/>
    <w:rsid w:val="009F151F"/>
    <w:rsid w:val="009F4866"/>
    <w:rsid w:val="00A01DCC"/>
    <w:rsid w:val="00A33A63"/>
    <w:rsid w:val="00A350EC"/>
    <w:rsid w:val="00A36166"/>
    <w:rsid w:val="00A45368"/>
    <w:rsid w:val="00A5797D"/>
    <w:rsid w:val="00A93493"/>
    <w:rsid w:val="00A949D1"/>
    <w:rsid w:val="00A94F86"/>
    <w:rsid w:val="00AE3CEC"/>
    <w:rsid w:val="00AF0492"/>
    <w:rsid w:val="00B11B4C"/>
    <w:rsid w:val="00B51843"/>
    <w:rsid w:val="00B722AD"/>
    <w:rsid w:val="00B80144"/>
    <w:rsid w:val="00B957B3"/>
    <w:rsid w:val="00B97D09"/>
    <w:rsid w:val="00BB4EA3"/>
    <w:rsid w:val="00BC4428"/>
    <w:rsid w:val="00BC779E"/>
    <w:rsid w:val="00BD7D5C"/>
    <w:rsid w:val="00BE4FD1"/>
    <w:rsid w:val="00BE7547"/>
    <w:rsid w:val="00C2101B"/>
    <w:rsid w:val="00C21120"/>
    <w:rsid w:val="00C311BA"/>
    <w:rsid w:val="00C31D59"/>
    <w:rsid w:val="00C33ED7"/>
    <w:rsid w:val="00C61CCE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2473"/>
    <w:rsid w:val="00CF2F91"/>
    <w:rsid w:val="00CF760E"/>
    <w:rsid w:val="00D10911"/>
    <w:rsid w:val="00D1282E"/>
    <w:rsid w:val="00D16064"/>
    <w:rsid w:val="00D214B7"/>
    <w:rsid w:val="00D2763A"/>
    <w:rsid w:val="00D32EC4"/>
    <w:rsid w:val="00D54E40"/>
    <w:rsid w:val="00D643C1"/>
    <w:rsid w:val="00DA33B2"/>
    <w:rsid w:val="00DA3F20"/>
    <w:rsid w:val="00DB2C35"/>
    <w:rsid w:val="00DD0A24"/>
    <w:rsid w:val="00DD16C4"/>
    <w:rsid w:val="00DD4A19"/>
    <w:rsid w:val="00DF391C"/>
    <w:rsid w:val="00DF5196"/>
    <w:rsid w:val="00E210E1"/>
    <w:rsid w:val="00E24506"/>
    <w:rsid w:val="00E40D5B"/>
    <w:rsid w:val="00E45C92"/>
    <w:rsid w:val="00E51394"/>
    <w:rsid w:val="00E8543F"/>
    <w:rsid w:val="00EF22FB"/>
    <w:rsid w:val="00EF24A0"/>
    <w:rsid w:val="00F24442"/>
    <w:rsid w:val="00F3036B"/>
    <w:rsid w:val="00F304EC"/>
    <w:rsid w:val="00F37AB3"/>
    <w:rsid w:val="00F37EC4"/>
    <w:rsid w:val="00F50E77"/>
    <w:rsid w:val="00F57936"/>
    <w:rsid w:val="00F61EE5"/>
    <w:rsid w:val="00F6238F"/>
    <w:rsid w:val="00F84F05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A778B"/>
  <w15:docId w15:val="{EB409306-C1F0-47D1-8774-9174F027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1">
    <w:name w:val="heading 1"/>
    <w:basedOn w:val="Normal"/>
    <w:link w:val="Ttulo1Car"/>
    <w:uiPriority w:val="9"/>
    <w:qFormat/>
    <w:rsid w:val="00240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40F8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28</cp:revision>
  <dcterms:created xsi:type="dcterms:W3CDTF">2022-02-24T14:46:00Z</dcterms:created>
  <dcterms:modified xsi:type="dcterms:W3CDTF">2022-08-05T13:59:00Z</dcterms:modified>
</cp:coreProperties>
</file>