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712" w14:textId="77777777" w:rsidR="007F4466" w:rsidRPr="007F4466" w:rsidRDefault="007F4466" w:rsidP="007F4466">
      <w:pPr>
        <w:spacing w:after="0" w:line="276" w:lineRule="auto"/>
        <w:jc w:val="center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7F4466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>Maestría en Gestión de la Calidad y Ambiental</w:t>
      </w:r>
    </w:p>
    <w:p w14:paraId="25F57E6E" w14:textId="77777777" w:rsidR="007F4466" w:rsidRDefault="007F4466" w:rsidP="007F4466">
      <w:pPr>
        <w:spacing w:line="240" w:lineRule="auto"/>
      </w:pPr>
    </w:p>
    <w:p w14:paraId="337582C1" w14:textId="77777777" w:rsidR="007F4466" w:rsidRPr="007F4466" w:rsidRDefault="007F4466" w:rsidP="007F4466">
      <w:pPr>
        <w:jc w:val="center"/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</w:pPr>
      <w:r w:rsidRPr="007F4466"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  <w:t>Excelencia</w:t>
      </w:r>
    </w:p>
    <w:p w14:paraId="40ACD6BB" w14:textId="4DEBAC4C" w:rsidR="009F151F" w:rsidRPr="007F4466" w:rsidRDefault="007F4466" w:rsidP="007F4466">
      <w:pPr>
        <w:jc w:val="center"/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</w:pPr>
      <w:r w:rsidRPr="007F4466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Centro de Biomateriales (BIOMAT)</w:t>
      </w:r>
    </w:p>
    <w:p w14:paraId="41B69A7A" w14:textId="77777777" w:rsidR="00F50E77" w:rsidRPr="007F4466" w:rsidRDefault="00F50E77" w:rsidP="007F4466">
      <w:pPr>
        <w:spacing w:after="0" w:line="276" w:lineRule="auto"/>
        <w:jc w:val="center"/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</w:pPr>
      <w:r w:rsidRPr="007F4466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72619E" w14:paraId="0B15378D" w14:textId="77777777" w:rsidTr="0072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5510C4B" w14:textId="77777777" w:rsidR="0072619E" w:rsidRPr="002256E7" w:rsidRDefault="0072619E" w:rsidP="007F4466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402" w:type="pct"/>
          </w:tcPr>
          <w:p w14:paraId="61516825" w14:textId="77777777" w:rsidR="0072619E" w:rsidRPr="00F50E77" w:rsidRDefault="0072619E" w:rsidP="007F44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72619E" w14:paraId="0F2649CA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800C31C" w14:textId="77777777" w:rsidR="0072619E" w:rsidRPr="002256E7" w:rsidRDefault="00F55774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6049ED6D" w14:textId="77777777" w:rsidR="0072619E" w:rsidRPr="00281123" w:rsidRDefault="0072619E" w:rsidP="00292F0F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</w:p>
        </w:tc>
      </w:tr>
      <w:tr w:rsidR="00F55774" w14:paraId="3A31C97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AE98008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Introducción a la administración</w:t>
            </w:r>
          </w:p>
        </w:tc>
        <w:tc>
          <w:tcPr>
            <w:tcW w:w="1402" w:type="pct"/>
          </w:tcPr>
          <w:p w14:paraId="7AE18ED7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279D71B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309A6EE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La calidad y el cambio en las organizaciones</w:t>
            </w:r>
          </w:p>
        </w:tc>
        <w:tc>
          <w:tcPr>
            <w:tcW w:w="1402" w:type="pct"/>
          </w:tcPr>
          <w:p w14:paraId="4455B8C0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45E319BC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E21779D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 xml:space="preserve">La normalización y la evaluación de la conformidad </w:t>
            </w:r>
          </w:p>
        </w:tc>
        <w:tc>
          <w:tcPr>
            <w:tcW w:w="1402" w:type="pct"/>
          </w:tcPr>
          <w:p w14:paraId="44F6A9F6" w14:textId="77777777" w:rsidR="00F55774" w:rsidRPr="00281123" w:rsidRDefault="00F55774" w:rsidP="00F55774">
            <w:pPr>
              <w:tabs>
                <w:tab w:val="left" w:pos="284"/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707ED9F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45F1332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 xml:space="preserve">Marketing </w:t>
            </w:r>
          </w:p>
        </w:tc>
        <w:tc>
          <w:tcPr>
            <w:tcW w:w="1402" w:type="pct"/>
          </w:tcPr>
          <w:p w14:paraId="3E702D18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1</w:t>
            </w:r>
          </w:p>
        </w:tc>
      </w:tr>
      <w:tr w:rsidR="00F55774" w14:paraId="0BCDD412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D7BE5CA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 xml:space="preserve">Gestión del capital humano  </w:t>
            </w:r>
          </w:p>
        </w:tc>
        <w:tc>
          <w:tcPr>
            <w:tcW w:w="1402" w:type="pct"/>
          </w:tcPr>
          <w:p w14:paraId="252B5E4F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1</w:t>
            </w:r>
          </w:p>
        </w:tc>
      </w:tr>
      <w:tr w:rsidR="00F55774" w14:paraId="3FB5E59B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24D6212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 xml:space="preserve">Medio ambiente y desarrollo sostenible </w:t>
            </w:r>
          </w:p>
        </w:tc>
        <w:tc>
          <w:tcPr>
            <w:tcW w:w="1402" w:type="pct"/>
          </w:tcPr>
          <w:p w14:paraId="1DB83AD6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214256A1" w14:textId="77777777" w:rsidTr="00F55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4036382F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Legislación ambiental</w:t>
            </w:r>
          </w:p>
        </w:tc>
        <w:tc>
          <w:tcPr>
            <w:tcW w:w="1402" w:type="pct"/>
            <w:shd w:val="clear" w:color="auto" w:fill="FFFFFF" w:themeFill="background1"/>
          </w:tcPr>
          <w:p w14:paraId="7B164AD9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1</w:t>
            </w:r>
          </w:p>
        </w:tc>
      </w:tr>
      <w:tr w:rsidR="00F55774" w14:paraId="631AAA5E" w14:textId="77777777" w:rsidTr="00FA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9021244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bookmarkStart w:id="0" w:name="_Hlk76646127"/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Impactos ambientales y tratamiento de residuos</w:t>
            </w:r>
            <w:bookmarkEnd w:id="0"/>
          </w:p>
        </w:tc>
        <w:tc>
          <w:tcPr>
            <w:tcW w:w="1402" w:type="pct"/>
            <w:vAlign w:val="center"/>
          </w:tcPr>
          <w:p w14:paraId="2F8381E3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47F3064C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106CE3D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Manejo integrado de los sistemas de gestión</w:t>
            </w:r>
          </w:p>
        </w:tc>
        <w:tc>
          <w:tcPr>
            <w:tcW w:w="1402" w:type="pct"/>
          </w:tcPr>
          <w:p w14:paraId="4D22B7D3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60D30FF4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14579FC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Metodología de la investigación</w:t>
            </w:r>
          </w:p>
        </w:tc>
        <w:tc>
          <w:tcPr>
            <w:tcW w:w="1402" w:type="pct"/>
          </w:tcPr>
          <w:p w14:paraId="7165935B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1C78003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C17F443" w14:textId="77777777" w:rsidR="00F55774" w:rsidRPr="00F55774" w:rsidRDefault="00F55774" w:rsidP="00F55774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F55774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Técnicas estadísticas para la calidad</w:t>
            </w:r>
          </w:p>
        </w:tc>
        <w:tc>
          <w:tcPr>
            <w:tcW w:w="1402" w:type="pct"/>
          </w:tcPr>
          <w:p w14:paraId="5E02620A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2423C770" w14:textId="77777777" w:rsidTr="00EE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2ACE4A5" w14:textId="77777777" w:rsidR="00F55774" w:rsidRPr="00EE6A2E" w:rsidRDefault="00F55774" w:rsidP="00F55774">
            <w:pPr>
              <w:tabs>
                <w:tab w:val="left" w:pos="284"/>
                <w:tab w:val="right" w:leader="dot" w:pos="7938"/>
              </w:tabs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EE6A2E">
              <w:rPr>
                <w:rFonts w:ascii="Arial" w:hAnsi="Arial" w:cs="Arial"/>
                <w:color w:val="595959" w:themeColor="text1" w:themeTint="A6"/>
                <w:sz w:val="24"/>
              </w:rPr>
              <w:t xml:space="preserve">Cursos Opcionales 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7DCC5D49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</w:p>
        </w:tc>
      </w:tr>
      <w:tr w:rsidR="00F55774" w14:paraId="6B8D8D19" w14:textId="77777777" w:rsidTr="00FA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BA6C85E" w14:textId="77777777" w:rsidR="00F55774" w:rsidRPr="00EE6A2E" w:rsidRDefault="00F55774" w:rsidP="00F55774">
            <w:pPr>
              <w:pStyle w:val="Prrafodelista"/>
              <w:numPr>
                <w:ilvl w:val="0"/>
                <w:numId w:val="14"/>
              </w:numPr>
              <w:tabs>
                <w:tab w:val="right" w:leader="do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bookmarkStart w:id="1" w:name="_Hlk76645977"/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Metrología</w:t>
            </w:r>
            <w:bookmarkEnd w:id="1"/>
          </w:p>
        </w:tc>
        <w:tc>
          <w:tcPr>
            <w:tcW w:w="1402" w:type="pct"/>
            <w:vAlign w:val="center"/>
          </w:tcPr>
          <w:p w14:paraId="186165DD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2FF55D64" w14:textId="77777777" w:rsidTr="00FA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06AF2AA" w14:textId="77777777" w:rsidR="00F55774" w:rsidRPr="00EE6A2E" w:rsidRDefault="00F55774" w:rsidP="00F55774">
            <w:pPr>
              <w:pStyle w:val="Prrafodelista"/>
              <w:numPr>
                <w:ilvl w:val="0"/>
                <w:numId w:val="14"/>
              </w:numPr>
              <w:tabs>
                <w:tab w:val="right" w:leader="do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Calidad en los servicios</w:t>
            </w:r>
          </w:p>
        </w:tc>
        <w:tc>
          <w:tcPr>
            <w:tcW w:w="1402" w:type="pct"/>
            <w:vAlign w:val="center"/>
          </w:tcPr>
          <w:p w14:paraId="11EC43E5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5361D29A" w14:textId="77777777" w:rsidTr="00FA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30C9DD1" w14:textId="77777777" w:rsidR="00F55774" w:rsidRPr="00EE6A2E" w:rsidRDefault="00F55774" w:rsidP="00F55774">
            <w:pPr>
              <w:pStyle w:val="Prrafodelista"/>
              <w:numPr>
                <w:ilvl w:val="0"/>
                <w:numId w:val="14"/>
              </w:numPr>
              <w:tabs>
                <w:tab w:val="right" w:leader="do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bookmarkStart w:id="2" w:name="_Hlk76646681"/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Gestión de la innovación</w:t>
            </w:r>
            <w:bookmarkEnd w:id="2"/>
          </w:p>
        </w:tc>
        <w:tc>
          <w:tcPr>
            <w:tcW w:w="1402" w:type="pct"/>
            <w:vAlign w:val="center"/>
          </w:tcPr>
          <w:p w14:paraId="460F489F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27F82F93" w14:textId="77777777" w:rsidTr="00FA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AD94BCA" w14:textId="77777777" w:rsidR="00F55774" w:rsidRPr="00EE6A2E" w:rsidRDefault="00F55774" w:rsidP="00F55774">
            <w:pPr>
              <w:pStyle w:val="Prrafodelista"/>
              <w:numPr>
                <w:ilvl w:val="0"/>
                <w:numId w:val="14"/>
              </w:numPr>
              <w:tabs>
                <w:tab w:val="right" w:leader="do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Calidad y acreditación de los laboratorios analíticos</w:t>
            </w:r>
          </w:p>
        </w:tc>
        <w:tc>
          <w:tcPr>
            <w:tcW w:w="1402" w:type="pct"/>
            <w:vAlign w:val="center"/>
          </w:tcPr>
          <w:p w14:paraId="2D3D692A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46FE4E62" w14:textId="77777777" w:rsidTr="00FA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745E088" w14:textId="77777777" w:rsidR="00F55774" w:rsidRPr="00EE6A2E" w:rsidRDefault="00F55774" w:rsidP="00F55774">
            <w:pPr>
              <w:pStyle w:val="Prrafodelista"/>
              <w:numPr>
                <w:ilvl w:val="0"/>
                <w:numId w:val="14"/>
              </w:numPr>
              <w:tabs>
                <w:tab w:val="left" w:pos="284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Gestión de la calidad en la educación</w:t>
            </w:r>
          </w:p>
        </w:tc>
        <w:tc>
          <w:tcPr>
            <w:tcW w:w="1402" w:type="pct"/>
            <w:vAlign w:val="center"/>
          </w:tcPr>
          <w:p w14:paraId="4EC3C235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F55774" w14:paraId="0ADE2E37" w14:textId="77777777" w:rsidTr="00FA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511EB5B" w14:textId="77777777" w:rsidR="00F55774" w:rsidRPr="00EE6A2E" w:rsidRDefault="00F55774" w:rsidP="00F55774">
            <w:pPr>
              <w:pStyle w:val="Prrafodelista"/>
              <w:numPr>
                <w:ilvl w:val="0"/>
                <w:numId w:val="14"/>
              </w:numPr>
              <w:tabs>
                <w:tab w:val="left" w:pos="284"/>
                <w:tab w:val="right" w:leader="dot" w:pos="7938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bookmarkStart w:id="3" w:name="_Hlk76646933"/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 xml:space="preserve">Gestión de la calidad en el campo de los equipos </w:t>
            </w:r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lastRenderedPageBreak/>
              <w:t>médicos</w:t>
            </w:r>
            <w:bookmarkEnd w:id="3"/>
          </w:p>
        </w:tc>
        <w:tc>
          <w:tcPr>
            <w:tcW w:w="1402" w:type="pct"/>
            <w:vAlign w:val="center"/>
          </w:tcPr>
          <w:p w14:paraId="3B7ECF29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lastRenderedPageBreak/>
              <w:t>2</w:t>
            </w:r>
          </w:p>
        </w:tc>
      </w:tr>
      <w:tr w:rsidR="00F55774" w14:paraId="56505ABE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89FB10D" w14:textId="77777777" w:rsidR="00F55774" w:rsidRPr="00EE6A2E" w:rsidRDefault="00F55774" w:rsidP="00F55774">
            <w:pPr>
              <w:pStyle w:val="Prrafodelista"/>
              <w:numPr>
                <w:ilvl w:val="0"/>
                <w:numId w:val="14"/>
              </w:numPr>
              <w:tabs>
                <w:tab w:val="right" w:leader="do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EE6A2E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 xml:space="preserve">Buenas Prácticas en la Industria Farmacéutica </w:t>
            </w:r>
          </w:p>
        </w:tc>
        <w:tc>
          <w:tcPr>
            <w:tcW w:w="1402" w:type="pct"/>
          </w:tcPr>
          <w:p w14:paraId="7157F49F" w14:textId="77777777" w:rsidR="00F55774" w:rsidRPr="00281123" w:rsidRDefault="00F5577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4</w:t>
            </w:r>
          </w:p>
        </w:tc>
      </w:tr>
      <w:tr w:rsidR="00F93E64" w14:paraId="4011C63D" w14:textId="77777777" w:rsidTr="0053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63B602EA" w14:textId="77777777" w:rsidR="00F93E64" w:rsidRPr="00F93E64" w:rsidRDefault="00F93E64" w:rsidP="00F93E64">
            <w:pPr>
              <w:tabs>
                <w:tab w:val="right" w:leader="dot" w:pos="284"/>
                <w:tab w:val="left" w:pos="426"/>
              </w:tabs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Otras Actividades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589AA751" w14:textId="77777777" w:rsidR="00F93E64" w:rsidRPr="00281123" w:rsidRDefault="00F93E6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</w:p>
        </w:tc>
      </w:tr>
      <w:tr w:rsidR="00F93E64" w14:paraId="6943F608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4EED6A6" w14:textId="77777777" w:rsidR="00F93E64" w:rsidRPr="00725F2C" w:rsidRDefault="00281123" w:rsidP="00725F2C">
            <w:pPr>
              <w:pStyle w:val="Prrafodelista"/>
              <w:numPr>
                <w:ilvl w:val="0"/>
                <w:numId w:val="18"/>
              </w:numPr>
              <w:tabs>
                <w:tab w:val="right" w:leader="do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725F2C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Seminarios</w:t>
            </w:r>
          </w:p>
        </w:tc>
        <w:tc>
          <w:tcPr>
            <w:tcW w:w="1402" w:type="pct"/>
          </w:tcPr>
          <w:p w14:paraId="59AD5287" w14:textId="77777777" w:rsidR="00F93E64" w:rsidRPr="00281123" w:rsidRDefault="00F93E64" w:rsidP="00F55774">
            <w:pPr>
              <w:tabs>
                <w:tab w:val="right" w:leader="dot" w:pos="793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</w:p>
        </w:tc>
      </w:tr>
      <w:tr w:rsidR="00281123" w14:paraId="3203F4D2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vAlign w:val="center"/>
          </w:tcPr>
          <w:p w14:paraId="6F428DCF" w14:textId="77777777" w:rsidR="00281123" w:rsidRPr="00281123" w:rsidRDefault="00281123" w:rsidP="00725F2C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Presentación del protocolo de investigación</w:t>
            </w:r>
          </w:p>
        </w:tc>
        <w:tc>
          <w:tcPr>
            <w:tcW w:w="1402" w:type="pct"/>
            <w:vAlign w:val="center"/>
          </w:tcPr>
          <w:p w14:paraId="67473688" w14:textId="77777777" w:rsidR="00281123" w:rsidRPr="00281123" w:rsidRDefault="00281123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</w:tr>
      <w:tr w:rsidR="00281123" w14:paraId="1299FC74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CD3E7F7" w14:textId="77777777" w:rsidR="00281123" w:rsidRPr="00281123" w:rsidRDefault="00281123" w:rsidP="00725F2C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Presentación del marco teórico y los instrumentos de investigación</w:t>
            </w:r>
          </w:p>
        </w:tc>
        <w:tc>
          <w:tcPr>
            <w:tcW w:w="1402" w:type="pct"/>
            <w:vAlign w:val="center"/>
          </w:tcPr>
          <w:p w14:paraId="4876DA1A" w14:textId="77777777" w:rsidR="00281123" w:rsidRPr="00281123" w:rsidRDefault="00281123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5</w:t>
            </w:r>
          </w:p>
        </w:tc>
      </w:tr>
      <w:tr w:rsidR="00281123" w14:paraId="2E45A83D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8769BEC" w14:textId="77777777" w:rsidR="00281123" w:rsidRPr="00281123" w:rsidRDefault="00281123" w:rsidP="00725F2C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Presentación de los resultados de la investigación (</w:t>
            </w:r>
            <w:proofErr w:type="spellStart"/>
            <w:r w:rsidRPr="00281123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predefensa</w:t>
            </w:r>
            <w:proofErr w:type="spellEnd"/>
            <w:r w:rsidRPr="00281123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)</w:t>
            </w:r>
          </w:p>
        </w:tc>
        <w:tc>
          <w:tcPr>
            <w:tcW w:w="1402" w:type="pct"/>
            <w:vAlign w:val="center"/>
          </w:tcPr>
          <w:p w14:paraId="394885E6" w14:textId="77777777" w:rsidR="00281123" w:rsidRPr="00281123" w:rsidRDefault="00281123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28112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8</w:t>
            </w:r>
          </w:p>
        </w:tc>
      </w:tr>
      <w:tr w:rsidR="007263B9" w14:paraId="3AE7BF64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1540447" w14:textId="77777777" w:rsidR="007263B9" w:rsidRPr="00DF5392" w:rsidRDefault="007263B9" w:rsidP="00725F2C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DF5392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Defensa de tesis</w:t>
            </w:r>
          </w:p>
        </w:tc>
        <w:tc>
          <w:tcPr>
            <w:tcW w:w="1402" w:type="pct"/>
            <w:vAlign w:val="center"/>
          </w:tcPr>
          <w:p w14:paraId="4F34E2A5" w14:textId="77777777" w:rsidR="007263B9" w:rsidRPr="00281123" w:rsidRDefault="007263B9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10</w:t>
            </w:r>
          </w:p>
        </w:tc>
      </w:tr>
      <w:tr w:rsidR="005319A9" w14:paraId="1F5D8029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7A624EF" w14:textId="77777777" w:rsidR="005319A9" w:rsidRPr="00DF5392" w:rsidRDefault="00AF3AB9" w:rsidP="00725F2C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DF5392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P</w:t>
            </w:r>
            <w:r w:rsidR="005319A9" w:rsidRPr="00DF5392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ublicación en los temas de la Maestría, durante se ejecución</w:t>
            </w:r>
          </w:p>
        </w:tc>
        <w:tc>
          <w:tcPr>
            <w:tcW w:w="1402" w:type="pct"/>
            <w:vAlign w:val="center"/>
          </w:tcPr>
          <w:p w14:paraId="6BE3DB35" w14:textId="77777777" w:rsidR="005319A9" w:rsidRPr="00281123" w:rsidRDefault="005319A9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3 por publicación</w:t>
            </w:r>
          </w:p>
        </w:tc>
      </w:tr>
      <w:tr w:rsidR="005319A9" w14:paraId="044233F3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10A5AC4" w14:textId="77777777" w:rsidR="005319A9" w:rsidRPr="00DF5392" w:rsidRDefault="005319A9" w:rsidP="00725F2C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DF5392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Participación en eventos</w:t>
            </w:r>
          </w:p>
        </w:tc>
        <w:tc>
          <w:tcPr>
            <w:tcW w:w="1402" w:type="pct"/>
            <w:vAlign w:val="center"/>
          </w:tcPr>
          <w:p w14:paraId="6549020B" w14:textId="77777777" w:rsidR="005319A9" w:rsidRDefault="005319A9" w:rsidP="00725F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3(internacional)</w:t>
            </w:r>
          </w:p>
          <w:p w14:paraId="3CE04EF7" w14:textId="77777777" w:rsidR="005319A9" w:rsidRPr="00281123" w:rsidRDefault="005319A9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 (nacional)</w:t>
            </w:r>
          </w:p>
        </w:tc>
      </w:tr>
      <w:tr w:rsidR="005319A9" w14:paraId="0D95DE9E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ACF9910" w14:textId="77777777" w:rsidR="005319A9" w:rsidRPr="00DF5392" w:rsidRDefault="009D6E47" w:rsidP="00725F2C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DF5392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Docencia de postgrado en los temas de la Maestría</w:t>
            </w:r>
          </w:p>
        </w:tc>
        <w:tc>
          <w:tcPr>
            <w:tcW w:w="1402" w:type="pct"/>
            <w:vAlign w:val="center"/>
          </w:tcPr>
          <w:p w14:paraId="092FE5F7" w14:textId="77777777" w:rsidR="005319A9" w:rsidRPr="00281123" w:rsidRDefault="009D6E47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 por crédito</w:t>
            </w:r>
          </w:p>
        </w:tc>
      </w:tr>
      <w:tr w:rsidR="005319A9" w14:paraId="710B12AE" w14:textId="77777777" w:rsidTr="00B6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98A1B7B" w14:textId="77777777" w:rsidR="005319A9" w:rsidRPr="00DF5392" w:rsidRDefault="009D6E47" w:rsidP="00725F2C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</w:pPr>
            <w:r w:rsidRPr="00DF5392">
              <w:rPr>
                <w:rFonts w:ascii="Arial" w:hAnsi="Arial" w:cs="Arial"/>
                <w:b w:val="0"/>
                <w:color w:val="595959" w:themeColor="text1" w:themeTint="A6"/>
                <w:sz w:val="24"/>
              </w:rPr>
              <w:t>Asesorías científico-técnicas, auditorías (externas) y tutorías de trabajos de diploma en los temas de la Maestría</w:t>
            </w:r>
          </w:p>
        </w:tc>
        <w:tc>
          <w:tcPr>
            <w:tcW w:w="1402" w:type="pct"/>
            <w:vAlign w:val="center"/>
          </w:tcPr>
          <w:p w14:paraId="524D0D7B" w14:textId="77777777" w:rsidR="005319A9" w:rsidRPr="00281123" w:rsidRDefault="009D6E47" w:rsidP="005F1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 por cada actividad</w:t>
            </w:r>
          </w:p>
        </w:tc>
      </w:tr>
    </w:tbl>
    <w:p w14:paraId="50D885BC" w14:textId="77777777" w:rsidR="00F50E77" w:rsidRDefault="00F50E77"/>
    <w:p w14:paraId="1D8F6620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D3F9" w14:textId="77777777" w:rsidR="007B1F1E" w:rsidRDefault="007B1F1E" w:rsidP="00A36166">
      <w:pPr>
        <w:spacing w:after="0" w:line="240" w:lineRule="auto"/>
      </w:pPr>
      <w:r>
        <w:separator/>
      </w:r>
    </w:p>
  </w:endnote>
  <w:endnote w:type="continuationSeparator" w:id="0">
    <w:p w14:paraId="101FCC5B" w14:textId="77777777" w:rsidR="007B1F1E" w:rsidRDefault="007B1F1E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9DED" w14:textId="77777777" w:rsidR="007B1F1E" w:rsidRDefault="007B1F1E" w:rsidP="00A36166">
      <w:pPr>
        <w:spacing w:after="0" w:line="240" w:lineRule="auto"/>
      </w:pPr>
      <w:r>
        <w:separator/>
      </w:r>
    </w:p>
  </w:footnote>
  <w:footnote w:type="continuationSeparator" w:id="0">
    <w:p w14:paraId="4739BB00" w14:textId="77777777" w:rsidR="007B1F1E" w:rsidRDefault="007B1F1E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3F3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36700D54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781A5E48" wp14:editId="269FEF50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03BC1C05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AC8CFA" wp14:editId="56A94682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CA"/>
    <w:multiLevelType w:val="hybridMultilevel"/>
    <w:tmpl w:val="0E6C94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B19"/>
    <w:multiLevelType w:val="hybridMultilevel"/>
    <w:tmpl w:val="1D5CC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612AA"/>
    <w:multiLevelType w:val="hybridMultilevel"/>
    <w:tmpl w:val="DF9876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6D5"/>
    <w:multiLevelType w:val="hybridMultilevel"/>
    <w:tmpl w:val="2D8A69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F63"/>
    <w:multiLevelType w:val="hybridMultilevel"/>
    <w:tmpl w:val="F0CA0E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75A6"/>
    <w:multiLevelType w:val="hybridMultilevel"/>
    <w:tmpl w:val="54222D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0120"/>
    <w:multiLevelType w:val="hybridMultilevel"/>
    <w:tmpl w:val="CB9EF8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DF6B7A"/>
    <w:multiLevelType w:val="multilevel"/>
    <w:tmpl w:val="F118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21817"/>
    <w:multiLevelType w:val="multilevel"/>
    <w:tmpl w:val="A56E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77A91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7FCA380E"/>
    <w:multiLevelType w:val="hybridMultilevel"/>
    <w:tmpl w:val="3B5CB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956851">
    <w:abstractNumId w:val="12"/>
  </w:num>
  <w:num w:numId="2" w16cid:durableId="567570480">
    <w:abstractNumId w:val="4"/>
  </w:num>
  <w:num w:numId="3" w16cid:durableId="512645768">
    <w:abstractNumId w:val="14"/>
  </w:num>
  <w:num w:numId="4" w16cid:durableId="1125198932">
    <w:abstractNumId w:val="13"/>
  </w:num>
  <w:num w:numId="5" w16cid:durableId="687872198">
    <w:abstractNumId w:val="2"/>
  </w:num>
  <w:num w:numId="6" w16cid:durableId="809715074">
    <w:abstractNumId w:val="10"/>
  </w:num>
  <w:num w:numId="7" w16cid:durableId="1278878388">
    <w:abstractNumId w:val="8"/>
  </w:num>
  <w:num w:numId="8" w16cid:durableId="1952125207">
    <w:abstractNumId w:val="15"/>
  </w:num>
  <w:num w:numId="9" w16cid:durableId="1141851472">
    <w:abstractNumId w:val="11"/>
  </w:num>
  <w:num w:numId="10" w16cid:durableId="502621425">
    <w:abstractNumId w:val="9"/>
  </w:num>
  <w:num w:numId="11" w16cid:durableId="2035618345">
    <w:abstractNumId w:val="7"/>
  </w:num>
  <w:num w:numId="12" w16cid:durableId="1523586135">
    <w:abstractNumId w:val="0"/>
  </w:num>
  <w:num w:numId="13" w16cid:durableId="322124979">
    <w:abstractNumId w:val="3"/>
  </w:num>
  <w:num w:numId="14" w16cid:durableId="610211703">
    <w:abstractNumId w:val="16"/>
  </w:num>
  <w:num w:numId="15" w16cid:durableId="468984024">
    <w:abstractNumId w:val="1"/>
  </w:num>
  <w:num w:numId="16" w16cid:durableId="1317102575">
    <w:abstractNumId w:val="17"/>
  </w:num>
  <w:num w:numId="17" w16cid:durableId="665867391">
    <w:abstractNumId w:val="6"/>
  </w:num>
  <w:num w:numId="18" w16cid:durableId="713188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B2256"/>
    <w:rsid w:val="000B324B"/>
    <w:rsid w:val="000C1E21"/>
    <w:rsid w:val="00127187"/>
    <w:rsid w:val="00134BE8"/>
    <w:rsid w:val="00140A7E"/>
    <w:rsid w:val="001854A3"/>
    <w:rsid w:val="001A19F2"/>
    <w:rsid w:val="001B7605"/>
    <w:rsid w:val="001C0399"/>
    <w:rsid w:val="002043B0"/>
    <w:rsid w:val="00232D60"/>
    <w:rsid w:val="00281123"/>
    <w:rsid w:val="002C49D2"/>
    <w:rsid w:val="002D3C83"/>
    <w:rsid w:val="00343B7A"/>
    <w:rsid w:val="00395B44"/>
    <w:rsid w:val="00476A05"/>
    <w:rsid w:val="00484D4E"/>
    <w:rsid w:val="00484F20"/>
    <w:rsid w:val="004A2CA7"/>
    <w:rsid w:val="004C482F"/>
    <w:rsid w:val="00530D09"/>
    <w:rsid w:val="005319A9"/>
    <w:rsid w:val="005425F9"/>
    <w:rsid w:val="005951A2"/>
    <w:rsid w:val="0064099C"/>
    <w:rsid w:val="00646434"/>
    <w:rsid w:val="006511E8"/>
    <w:rsid w:val="00660DB7"/>
    <w:rsid w:val="006749A9"/>
    <w:rsid w:val="006C1BE7"/>
    <w:rsid w:val="006D7262"/>
    <w:rsid w:val="006F4788"/>
    <w:rsid w:val="00725F2C"/>
    <w:rsid w:val="0072619E"/>
    <w:rsid w:val="007263B9"/>
    <w:rsid w:val="007B1F1E"/>
    <w:rsid w:val="007F4466"/>
    <w:rsid w:val="00806563"/>
    <w:rsid w:val="00823AD6"/>
    <w:rsid w:val="008A0526"/>
    <w:rsid w:val="008A7704"/>
    <w:rsid w:val="008B26B3"/>
    <w:rsid w:val="008E3664"/>
    <w:rsid w:val="009417F3"/>
    <w:rsid w:val="009441CD"/>
    <w:rsid w:val="00994703"/>
    <w:rsid w:val="009C2B7E"/>
    <w:rsid w:val="009D6E47"/>
    <w:rsid w:val="009F151F"/>
    <w:rsid w:val="009F4866"/>
    <w:rsid w:val="00A33A63"/>
    <w:rsid w:val="00A36166"/>
    <w:rsid w:val="00A372E8"/>
    <w:rsid w:val="00A5797D"/>
    <w:rsid w:val="00A949D1"/>
    <w:rsid w:val="00AC41EF"/>
    <w:rsid w:val="00AF3AB9"/>
    <w:rsid w:val="00B11B4C"/>
    <w:rsid w:val="00B11DB6"/>
    <w:rsid w:val="00B23797"/>
    <w:rsid w:val="00B51843"/>
    <w:rsid w:val="00BB1ADF"/>
    <w:rsid w:val="00BC779E"/>
    <w:rsid w:val="00BD7D5C"/>
    <w:rsid w:val="00BE4FD1"/>
    <w:rsid w:val="00BE7547"/>
    <w:rsid w:val="00C61CCE"/>
    <w:rsid w:val="00C71840"/>
    <w:rsid w:val="00C7448E"/>
    <w:rsid w:val="00C90FF8"/>
    <w:rsid w:val="00CB5D84"/>
    <w:rsid w:val="00CC2633"/>
    <w:rsid w:val="00CF2473"/>
    <w:rsid w:val="00D16064"/>
    <w:rsid w:val="00D32EC4"/>
    <w:rsid w:val="00D41B6E"/>
    <w:rsid w:val="00DD0A24"/>
    <w:rsid w:val="00DD4A19"/>
    <w:rsid w:val="00DF5392"/>
    <w:rsid w:val="00E666EB"/>
    <w:rsid w:val="00EE6A2E"/>
    <w:rsid w:val="00F21B6D"/>
    <w:rsid w:val="00F50E77"/>
    <w:rsid w:val="00F55774"/>
    <w:rsid w:val="00F874DF"/>
    <w:rsid w:val="00F93E64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D16D9"/>
  <w15:docId w15:val="{FD05919D-CF21-4194-8A49-6994D69C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independiente">
    <w:name w:val="Body Text"/>
    <w:basedOn w:val="Normal"/>
    <w:link w:val="TextoindependienteCar"/>
    <w:rsid w:val="008A7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770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38</cp:revision>
  <dcterms:created xsi:type="dcterms:W3CDTF">2021-12-09T20:43:00Z</dcterms:created>
  <dcterms:modified xsi:type="dcterms:W3CDTF">2022-08-05T04:37:00Z</dcterms:modified>
</cp:coreProperties>
</file>