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08D6" w14:textId="77777777" w:rsidR="00032AD3" w:rsidRPr="00032AD3" w:rsidRDefault="00032AD3" w:rsidP="00032AD3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032AD3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de los Materiales</w:t>
      </w:r>
    </w:p>
    <w:p w14:paraId="7DAA65CB" w14:textId="585BFC0B" w:rsidR="009F151F" w:rsidRPr="00032AD3" w:rsidRDefault="00032AD3" w:rsidP="00032AD3">
      <w:pPr>
        <w:jc w:val="center"/>
        <w:rPr>
          <w:i/>
          <w:iCs/>
          <w:color w:val="002060"/>
          <w:sz w:val="28"/>
          <w:szCs w:val="28"/>
        </w:rPr>
      </w:pPr>
      <w:r w:rsidRPr="00032AD3">
        <w:rPr>
          <w:i/>
          <w:iCs/>
          <w:color w:val="002060"/>
          <w:sz w:val="28"/>
          <w:szCs w:val="28"/>
        </w:rPr>
        <w:t>Instituto de Ciencia y Tecnología de Materiales (IMRE)</w:t>
      </w:r>
    </w:p>
    <w:p w14:paraId="0D101CF4" w14:textId="77777777" w:rsidR="00F50E77" w:rsidRPr="00032AD3" w:rsidRDefault="00F50E77" w:rsidP="00032AD3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032AD3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801305" w14:paraId="5CAB0E3C" w14:textId="050AC820" w:rsidTr="00801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336806" w14:textId="77777777" w:rsidR="00801305" w:rsidRPr="002256E7" w:rsidRDefault="00801305" w:rsidP="00032AD3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552A8E89" w14:textId="77777777" w:rsidR="00801305" w:rsidRPr="00F50E77" w:rsidRDefault="00801305" w:rsidP="00032AD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801305" w14:paraId="00908EE3" w14:textId="2A2E9B99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94E064A" w14:textId="0B4A89D5" w:rsidR="00801305" w:rsidRPr="002256E7" w:rsidRDefault="00801305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Semestre I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31540D57" w14:textId="14F69C4C" w:rsidR="00801305" w:rsidRPr="00095713" w:rsidRDefault="00801305" w:rsidP="000957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483AB097" w14:textId="6DCA9729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4C64A7E" w14:textId="77777777" w:rsidR="00801305" w:rsidRPr="00A33CC1" w:rsidRDefault="00801305" w:rsidP="00A33CC1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33CC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Enlace Químico y Estructura de Materiales</w:t>
            </w:r>
          </w:p>
        </w:tc>
        <w:tc>
          <w:tcPr>
            <w:tcW w:w="1402" w:type="pct"/>
          </w:tcPr>
          <w:p w14:paraId="0624AE2D" w14:textId="77777777" w:rsidR="00801305" w:rsidRPr="002256E7" w:rsidRDefault="0080130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01305" w14:paraId="4B390272" w14:textId="356DC3A8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E956C32" w14:textId="77777777" w:rsidR="00801305" w:rsidRPr="00A33CC1" w:rsidRDefault="00801305" w:rsidP="00A33CC1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33CC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Introducción a los Métodos de Difracción </w:t>
            </w:r>
          </w:p>
        </w:tc>
        <w:tc>
          <w:tcPr>
            <w:tcW w:w="1402" w:type="pct"/>
          </w:tcPr>
          <w:p w14:paraId="15647DC1" w14:textId="77777777" w:rsidR="00801305" w:rsidRPr="002256E7" w:rsidRDefault="0080130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801305" w14:paraId="7703ADEB" w14:textId="159D2A79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51FA521" w14:textId="0151AC04" w:rsidR="00801305" w:rsidRPr="00A33CC1" w:rsidRDefault="00801305" w:rsidP="00A33CC1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33CC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Microscopia Óptica y Electrónica</w:t>
            </w:r>
            <w:r w:rsidR="00797CAF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de Rayos X</w:t>
            </w:r>
          </w:p>
        </w:tc>
        <w:tc>
          <w:tcPr>
            <w:tcW w:w="1402" w:type="pct"/>
          </w:tcPr>
          <w:p w14:paraId="0A0EDB67" w14:textId="77777777" w:rsidR="00801305" w:rsidRDefault="0080130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01305" w14:paraId="392FE233" w14:textId="5F203174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33416B7" w14:textId="77777777" w:rsidR="00801305" w:rsidRPr="00A33CC1" w:rsidRDefault="00801305" w:rsidP="00A33CC1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33CC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Asignaturas fundamentales (optativas)</w:t>
            </w:r>
          </w:p>
        </w:tc>
        <w:tc>
          <w:tcPr>
            <w:tcW w:w="1402" w:type="pct"/>
          </w:tcPr>
          <w:p w14:paraId="60585E8B" w14:textId="77777777" w:rsidR="00801305" w:rsidRDefault="00801305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01305" w14:paraId="66C136CC" w14:textId="42881EF0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09F8C7FA" w14:textId="7530FA0D" w:rsidR="00801305" w:rsidRPr="002256E7" w:rsidRDefault="00801305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Semestre II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281C7500" w14:textId="6DB6B2CF" w:rsidR="00801305" w:rsidRPr="00095713" w:rsidRDefault="00801305" w:rsidP="00095713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27BE4845" w14:textId="5642EB52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D6019FC" w14:textId="4FE9DA01" w:rsidR="00801305" w:rsidRPr="00801305" w:rsidRDefault="00801305" w:rsidP="00801305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0130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Asignaturas fundamentales (optativas)</w:t>
            </w:r>
          </w:p>
        </w:tc>
        <w:tc>
          <w:tcPr>
            <w:tcW w:w="1402" w:type="pct"/>
          </w:tcPr>
          <w:p w14:paraId="0AD1A547" w14:textId="17FA5C26" w:rsidR="00801305" w:rsidRPr="00AC798C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801305" w14:paraId="12398CF3" w14:textId="25B02A18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9E750BD" w14:textId="31AEC297" w:rsidR="00801305" w:rsidRPr="00801305" w:rsidRDefault="00801305" w:rsidP="00801305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0130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 xml:space="preserve">Asignaturas específicas (optativas) </w:t>
            </w:r>
          </w:p>
        </w:tc>
        <w:tc>
          <w:tcPr>
            <w:tcW w:w="1402" w:type="pct"/>
          </w:tcPr>
          <w:p w14:paraId="4A113C0D" w14:textId="7AADDF70" w:rsidR="00801305" w:rsidRPr="002256E7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801305" w14:paraId="2FF926FC" w14:textId="592793FD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4E11208" w14:textId="5ABB38A0" w:rsidR="00801305" w:rsidRPr="00801305" w:rsidRDefault="00801305" w:rsidP="00801305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0130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Seminario Evaluativo Avances de tesis</w:t>
            </w:r>
          </w:p>
        </w:tc>
        <w:tc>
          <w:tcPr>
            <w:tcW w:w="1402" w:type="pct"/>
          </w:tcPr>
          <w:p w14:paraId="097D88E3" w14:textId="7B61D062" w:rsidR="00801305" w:rsidRPr="002256E7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801305" w14:paraId="3CA7965E" w14:textId="6B174E8E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4596612" w14:textId="44A80877" w:rsidR="00801305" w:rsidRPr="00801305" w:rsidRDefault="00801305" w:rsidP="00801305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801305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Chequeo Anual y ajuste al plan de trabajo</w:t>
            </w:r>
          </w:p>
        </w:tc>
        <w:tc>
          <w:tcPr>
            <w:tcW w:w="1402" w:type="pct"/>
          </w:tcPr>
          <w:p w14:paraId="74AD6FD1" w14:textId="728433D0" w:rsidR="00801305" w:rsidRPr="002256E7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801305" w14:paraId="777B5914" w14:textId="08D76276" w:rsidTr="00095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04406E4B" w14:textId="2237B97E" w:rsidR="00801305" w:rsidRPr="00801305" w:rsidRDefault="00801305" w:rsidP="0080130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Semestre III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36D3D411" w14:textId="1CC93303" w:rsidR="00801305" w:rsidRPr="00095713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3E569FDA" w14:textId="0AC0C6A9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2154A5A" w14:textId="6B160995" w:rsidR="00801305" w:rsidRPr="00D00E09" w:rsidRDefault="00801305" w:rsidP="00D00E0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00E0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Asignaturas específicas (Optativas)</w:t>
            </w:r>
          </w:p>
        </w:tc>
        <w:tc>
          <w:tcPr>
            <w:tcW w:w="1402" w:type="pct"/>
          </w:tcPr>
          <w:p w14:paraId="15D242BA" w14:textId="504835E4" w:rsidR="00801305" w:rsidRPr="002256E7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801305" w14:paraId="38C5FFBB" w14:textId="1B7FD445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C3F5693" w14:textId="7E3ED456" w:rsidR="00801305" w:rsidRPr="00436958" w:rsidRDefault="00801305" w:rsidP="00D00E09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43695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Evaluativo Avances de tesis</w:t>
            </w:r>
          </w:p>
        </w:tc>
        <w:tc>
          <w:tcPr>
            <w:tcW w:w="1402" w:type="pct"/>
          </w:tcPr>
          <w:p w14:paraId="44E8F9DA" w14:textId="7B3D7911" w:rsidR="00801305" w:rsidRPr="002256E7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24</w:t>
            </w:r>
          </w:p>
        </w:tc>
      </w:tr>
      <w:tr w:rsidR="00801305" w14:paraId="1974F530" w14:textId="04C04F6D" w:rsidTr="00095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EF0731D" w14:textId="68A01F01" w:rsidR="00801305" w:rsidRPr="00642F29" w:rsidRDefault="00642F29" w:rsidP="00642F2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Semestre IV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097CF2A2" w14:textId="2859EC41" w:rsidR="00801305" w:rsidRPr="00095713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2F25CEDD" w14:textId="693A8278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6EEFF17" w14:textId="358035DF" w:rsidR="00801305" w:rsidRPr="00D00E09" w:rsidRDefault="00642F29" w:rsidP="00D00E09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00E0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Asignaturas específicas (Optativas)</w:t>
            </w:r>
          </w:p>
        </w:tc>
        <w:tc>
          <w:tcPr>
            <w:tcW w:w="1402" w:type="pct"/>
          </w:tcPr>
          <w:p w14:paraId="09BCE83B" w14:textId="252D1171" w:rsidR="00801305" w:rsidRPr="002256E7" w:rsidRDefault="00642F29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01305" w14:paraId="5EA27733" w14:textId="5CDAED51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87DCD4C" w14:textId="2692F236" w:rsidR="00801305" w:rsidRPr="00D00E09" w:rsidRDefault="00642F29" w:rsidP="00D00E09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00E0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Evaluativo Avances de tesis</w:t>
            </w:r>
          </w:p>
        </w:tc>
        <w:tc>
          <w:tcPr>
            <w:tcW w:w="1402" w:type="pct"/>
          </w:tcPr>
          <w:p w14:paraId="6D39D4B8" w14:textId="6E62B6AA" w:rsidR="00801305" w:rsidRDefault="00642F29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01305" w14:paraId="271B3C71" w14:textId="0508FB35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9C3D026" w14:textId="6F7AB0C0" w:rsidR="00801305" w:rsidRPr="00D00E09" w:rsidRDefault="00642F29" w:rsidP="00D00E09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00E0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Chequeo Anual y ajuste al plan de trabajo</w:t>
            </w:r>
          </w:p>
        </w:tc>
        <w:tc>
          <w:tcPr>
            <w:tcW w:w="1402" w:type="pct"/>
          </w:tcPr>
          <w:p w14:paraId="0814F582" w14:textId="36A7C782" w:rsidR="00801305" w:rsidRDefault="00642F29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801305" w14:paraId="49030C96" w14:textId="5A96530A" w:rsidTr="00095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5AEA8813" w14:textId="166FC0FF" w:rsidR="00801305" w:rsidRPr="00D00E09" w:rsidRDefault="00D00E09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D00E09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Semestre V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7273369D" w14:textId="4FBD32FD" w:rsidR="00801305" w:rsidRPr="00095713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65155EDC" w14:textId="189FF638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506B188" w14:textId="3BE04237" w:rsidR="00801305" w:rsidRPr="00C72E6A" w:rsidRDefault="00095713" w:rsidP="00C72E6A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72E6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Evaluativo Avances de tesis</w:t>
            </w:r>
          </w:p>
        </w:tc>
        <w:tc>
          <w:tcPr>
            <w:tcW w:w="1402" w:type="pct"/>
          </w:tcPr>
          <w:p w14:paraId="3CD57C7B" w14:textId="2559186A" w:rsidR="00801305" w:rsidRDefault="0009571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801305" w14:paraId="3335CE46" w14:textId="0C3F01E9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7FE51880" w14:textId="2F6AD9BA" w:rsidR="00801305" w:rsidRPr="00823AD6" w:rsidRDefault="00095713" w:rsidP="00823AD6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Semestre VI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12E9ED00" w14:textId="0FB5E274" w:rsidR="00801305" w:rsidRPr="00095713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6DAF0ED9" w14:textId="6FB886E5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23732E4" w14:textId="7DB14E29" w:rsidR="00801305" w:rsidRPr="00C72E6A" w:rsidRDefault="00095713" w:rsidP="00C72E6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72E6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Evaluativo Avances de tesis</w:t>
            </w:r>
          </w:p>
        </w:tc>
        <w:tc>
          <w:tcPr>
            <w:tcW w:w="1402" w:type="pct"/>
          </w:tcPr>
          <w:p w14:paraId="0AA8180B" w14:textId="7812CFB2" w:rsidR="00801305" w:rsidRDefault="0009571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801305" w14:paraId="5F8E03D0" w14:textId="69928BF1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FD98527" w14:textId="4FD59CC7" w:rsidR="00801305" w:rsidRPr="00C72E6A" w:rsidRDefault="00C72E6A" w:rsidP="00C72E6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72E6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</w:t>
            </w:r>
            <w:r w:rsidR="00095713" w:rsidRPr="00C72E6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hequeo Anual y ajuste al plan de trabajo</w:t>
            </w:r>
          </w:p>
        </w:tc>
        <w:tc>
          <w:tcPr>
            <w:tcW w:w="1402" w:type="pct"/>
          </w:tcPr>
          <w:p w14:paraId="06D61FC9" w14:textId="04B6E7AA" w:rsidR="00801305" w:rsidRDefault="0009571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801305" w14:paraId="5611EF3A" w14:textId="0EBE5825" w:rsidTr="00095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66351954" w14:textId="52770C1E" w:rsidR="00801305" w:rsidRPr="00095713" w:rsidRDefault="00095713" w:rsidP="0009571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Semestre VII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1E199265" w14:textId="5E8AD90E" w:rsidR="00801305" w:rsidRPr="00095713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5A042D32" w14:textId="67EE4CDC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913694D" w14:textId="3DC55038" w:rsidR="00801305" w:rsidRPr="00C72E6A" w:rsidRDefault="00095713" w:rsidP="00C72E6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72E6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Seminario Evaluativo Avances de tesis</w:t>
            </w:r>
          </w:p>
        </w:tc>
        <w:tc>
          <w:tcPr>
            <w:tcW w:w="1402" w:type="pct"/>
          </w:tcPr>
          <w:p w14:paraId="48BB71A9" w14:textId="75E6E823" w:rsidR="00801305" w:rsidRDefault="0009571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801305" w14:paraId="7756BB90" w14:textId="08C4CD12" w:rsidTr="00095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074A38D" w14:textId="77777777" w:rsidR="00801305" w:rsidRDefault="00095713" w:rsidP="001854A3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Semestre VIII</w:t>
            </w:r>
          </w:p>
          <w:p w14:paraId="6D46B7F8" w14:textId="606DEB53" w:rsidR="00095713" w:rsidRPr="001854A3" w:rsidRDefault="00095713" w:rsidP="001854A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D9E2F3" w:themeFill="accent5" w:themeFillTint="33"/>
          </w:tcPr>
          <w:p w14:paraId="4D0C9902" w14:textId="77777777" w:rsidR="00801305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801305" w14:paraId="51F0ED2C" w14:textId="584B9DC6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5667B59" w14:textId="53D6D511" w:rsidR="00801305" w:rsidRPr="00C72E6A" w:rsidRDefault="00095713" w:rsidP="00C72E6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72E6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Pre-defensa de tesis</w:t>
            </w:r>
          </w:p>
        </w:tc>
        <w:tc>
          <w:tcPr>
            <w:tcW w:w="1402" w:type="pct"/>
          </w:tcPr>
          <w:p w14:paraId="5796DEDF" w14:textId="0EA6A426" w:rsidR="00801305" w:rsidRDefault="0009571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801305" w14:paraId="5747D825" w14:textId="128DD99C" w:rsidTr="00801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2C79ADC" w14:textId="2E2DD917" w:rsidR="00801305" w:rsidRPr="00C72E6A" w:rsidRDefault="00095713" w:rsidP="00C72E6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C72E6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Defensa de tesis</w:t>
            </w:r>
          </w:p>
        </w:tc>
        <w:tc>
          <w:tcPr>
            <w:tcW w:w="1402" w:type="pct"/>
          </w:tcPr>
          <w:p w14:paraId="5E8CB6A6" w14:textId="77777777" w:rsidR="00801305" w:rsidRDefault="00801305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73C806E" w14:textId="77777777" w:rsidR="00F50E77" w:rsidRDefault="00F50E77"/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797CAF" w14:paraId="0E6908A9" w14:textId="77777777" w:rsidTr="00447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F7E0859" w14:textId="6FCFD7D1" w:rsidR="00797CAF" w:rsidRDefault="00797CAF" w:rsidP="00447BFA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 Fundamentales Optativas</w:t>
            </w:r>
          </w:p>
        </w:tc>
        <w:tc>
          <w:tcPr>
            <w:tcW w:w="2440" w:type="dxa"/>
          </w:tcPr>
          <w:p w14:paraId="4112EF09" w14:textId="19139683" w:rsidR="00797CAF" w:rsidRDefault="00797CAF" w:rsidP="00447BF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797CAF" w14:paraId="7436E11D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E7DED72" w14:textId="74A3B49F" w:rsidR="00797CAF" w:rsidRPr="002D172E" w:rsidRDefault="00797CAF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Ciencia de Materiales I</w:t>
            </w:r>
          </w:p>
        </w:tc>
        <w:tc>
          <w:tcPr>
            <w:tcW w:w="2440" w:type="dxa"/>
          </w:tcPr>
          <w:p w14:paraId="700B1523" w14:textId="27C05898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97CAF" w14:paraId="2FEE8046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8670A0C" w14:textId="1515B966" w:rsidR="00797CAF" w:rsidRPr="002D172E" w:rsidRDefault="00797CAF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Ciencia de Materiales II</w:t>
            </w:r>
          </w:p>
        </w:tc>
        <w:tc>
          <w:tcPr>
            <w:tcW w:w="2440" w:type="dxa"/>
          </w:tcPr>
          <w:p w14:paraId="23F95995" w14:textId="641F81B8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7CAF" w14:paraId="37D44338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BBBBA6B" w14:textId="772078CC" w:rsidR="00797CAF" w:rsidRPr="002D172E" w:rsidRDefault="00797CAF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Química-Física de Superficies e Interfases. </w:t>
            </w:r>
          </w:p>
        </w:tc>
        <w:tc>
          <w:tcPr>
            <w:tcW w:w="2440" w:type="dxa"/>
          </w:tcPr>
          <w:p w14:paraId="1BEB9588" w14:textId="57FEC6DA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97CAF" w14:paraId="03C09D1C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52399C0" w14:textId="059903AA" w:rsidR="00797CAF" w:rsidRPr="002D172E" w:rsidRDefault="00797CAF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Experimentales de la Ciencia y Tecnología de Materiales I</w:t>
            </w:r>
          </w:p>
        </w:tc>
        <w:tc>
          <w:tcPr>
            <w:tcW w:w="2440" w:type="dxa"/>
          </w:tcPr>
          <w:p w14:paraId="21CE55DC" w14:textId="5ABE7797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7CAF" w14:paraId="362B86CF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0F57F9E4" w14:textId="0FCF7B90" w:rsidR="00797CAF" w:rsidRPr="002D172E" w:rsidRDefault="00797CAF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Experimentales de la Ciencia y Tecnología de Materiales II</w:t>
            </w:r>
          </w:p>
        </w:tc>
        <w:tc>
          <w:tcPr>
            <w:tcW w:w="2440" w:type="dxa"/>
          </w:tcPr>
          <w:p w14:paraId="3D1A5494" w14:textId="1D4AD447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7CAF" w14:paraId="1E9F7D0C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38CCAB59" w14:textId="040D2437" w:rsidR="00797CAF" w:rsidRPr="002D172E" w:rsidRDefault="00797CAF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Metrología de Magnitudes Físicas y Químicas</w:t>
            </w:r>
          </w:p>
        </w:tc>
        <w:tc>
          <w:tcPr>
            <w:tcW w:w="2440" w:type="dxa"/>
          </w:tcPr>
          <w:p w14:paraId="1ED64EF3" w14:textId="23DAD5DA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7CAF" w14:paraId="0FB24315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0EC31F84" w14:textId="6903AB70" w:rsidR="00797CAF" w:rsidRPr="002D172E" w:rsidRDefault="00797CAF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Estadística Aplicada y Diseño de Experimentos</w:t>
            </w:r>
          </w:p>
        </w:tc>
        <w:tc>
          <w:tcPr>
            <w:tcW w:w="2440" w:type="dxa"/>
          </w:tcPr>
          <w:p w14:paraId="6E9CC804" w14:textId="225B4E62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7CAF" w14:paraId="19FA0619" w14:textId="77777777" w:rsidTr="00447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46C845F" w14:textId="723BBB84" w:rsidR="00797CAF" w:rsidRPr="002D172E" w:rsidRDefault="00447BFA" w:rsidP="002D172E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D172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Metodología de la Investigación Científica</w:t>
            </w:r>
          </w:p>
        </w:tc>
        <w:tc>
          <w:tcPr>
            <w:tcW w:w="2440" w:type="dxa"/>
          </w:tcPr>
          <w:p w14:paraId="221EFDC4" w14:textId="7895B55B" w:rsidR="00797CAF" w:rsidRDefault="00447BFA" w:rsidP="00447B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7717D233" w14:textId="6CBD7CC8" w:rsid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Tablaconcuadrcula1clara-nfasis51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B04743" w14:paraId="567ADCEF" w14:textId="77777777" w:rsidTr="00DB0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5535C8D0" w14:textId="4916A6E3" w:rsidR="00B04743" w:rsidRPr="00DB0568" w:rsidRDefault="00B04743" w:rsidP="00B04743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 Específicas</w:t>
            </w:r>
          </w:p>
        </w:tc>
        <w:tc>
          <w:tcPr>
            <w:tcW w:w="2440" w:type="dxa"/>
          </w:tcPr>
          <w:p w14:paraId="0B65ABC2" w14:textId="50219E91" w:rsidR="00B04743" w:rsidRPr="00DB0568" w:rsidRDefault="00B04743" w:rsidP="00B0474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B04743" w14:paraId="4DA8CEAB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427AA427" w14:textId="58EDB5CC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Biomateriales I. Introducción</w:t>
            </w:r>
          </w:p>
        </w:tc>
        <w:tc>
          <w:tcPr>
            <w:tcW w:w="2440" w:type="dxa"/>
          </w:tcPr>
          <w:p w14:paraId="75F83226" w14:textId="32644B38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B04743" w14:paraId="5737BD70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00D617E" w14:textId="250DB793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Biomateriales II</w:t>
            </w:r>
          </w:p>
        </w:tc>
        <w:tc>
          <w:tcPr>
            <w:tcW w:w="2440" w:type="dxa"/>
          </w:tcPr>
          <w:p w14:paraId="7C6203C6" w14:textId="1A483F66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B04743" w14:paraId="7B5B35BE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06B4AEE" w14:textId="73397F40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Síntesis y Mecanismos de Polimerización</w:t>
            </w:r>
          </w:p>
        </w:tc>
        <w:tc>
          <w:tcPr>
            <w:tcW w:w="2440" w:type="dxa"/>
          </w:tcPr>
          <w:p w14:paraId="7F264CBF" w14:textId="7FD3ABEA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B04743" w14:paraId="24013792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529ABB0" w14:textId="53DBF534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Tecnología de los Polímeros</w:t>
            </w:r>
          </w:p>
        </w:tc>
        <w:tc>
          <w:tcPr>
            <w:tcW w:w="2440" w:type="dxa"/>
          </w:tcPr>
          <w:p w14:paraId="5AAC6DE8" w14:textId="385AB311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04743" w14:paraId="739A686B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5DBDB128" w14:textId="1BBF3DC9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Térmico de los Polímeros</w:t>
            </w:r>
          </w:p>
        </w:tc>
        <w:tc>
          <w:tcPr>
            <w:tcW w:w="2440" w:type="dxa"/>
          </w:tcPr>
          <w:p w14:paraId="5142328F" w14:textId="12B1FB80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B04743" w14:paraId="6654FB11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05A4D439" w14:textId="2FA06793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Polímeros y Plásticos: Degradación y Medio ambiente</w:t>
            </w:r>
          </w:p>
        </w:tc>
        <w:tc>
          <w:tcPr>
            <w:tcW w:w="2440" w:type="dxa"/>
          </w:tcPr>
          <w:p w14:paraId="1F6E5238" w14:textId="37B240EE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B04743" w14:paraId="75CD4908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530BB60" w14:textId="0A437BF3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Simulación Computacional de Materiales</w:t>
            </w:r>
          </w:p>
        </w:tc>
        <w:tc>
          <w:tcPr>
            <w:tcW w:w="2440" w:type="dxa"/>
          </w:tcPr>
          <w:p w14:paraId="199149EA" w14:textId="59F6C329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04743" w14:paraId="5E41CBA8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0E0E96B" w14:textId="39F605A3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al Análisis Térmico de Materiales</w:t>
            </w:r>
          </w:p>
        </w:tc>
        <w:tc>
          <w:tcPr>
            <w:tcW w:w="2440" w:type="dxa"/>
          </w:tcPr>
          <w:p w14:paraId="1F677009" w14:textId="557364FD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04743" w14:paraId="548C91F8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3846636F" w14:textId="10DE829E" w:rsidR="00B04743" w:rsidRPr="00DB0568" w:rsidRDefault="00B04743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Propiedades y Métodos de Estudio de las Zeolitas</w:t>
            </w:r>
          </w:p>
        </w:tc>
        <w:tc>
          <w:tcPr>
            <w:tcW w:w="2440" w:type="dxa"/>
          </w:tcPr>
          <w:p w14:paraId="7F61587C" w14:textId="1AFDACE5" w:rsidR="00B04743" w:rsidRDefault="00B04743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04743" w14:paraId="7B21DF18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35A8E67" w14:textId="602EB044" w:rsidR="00B04743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Introducción a la Catálisis Heterogénea</w:t>
            </w:r>
          </w:p>
        </w:tc>
        <w:tc>
          <w:tcPr>
            <w:tcW w:w="2440" w:type="dxa"/>
          </w:tcPr>
          <w:p w14:paraId="2416009A" w14:textId="7A2D0A6C" w:rsidR="00B04743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B04743" w14:paraId="0655DA93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21DF4087" w14:textId="099FC725" w:rsidR="00B04743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Catálisis Heterogénea II: Propiedades Catalíticas y Cinética de Reacción</w:t>
            </w:r>
          </w:p>
        </w:tc>
        <w:tc>
          <w:tcPr>
            <w:tcW w:w="2440" w:type="dxa"/>
          </w:tcPr>
          <w:p w14:paraId="0CBB3E68" w14:textId="51A78293" w:rsidR="00B04743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04743" w14:paraId="142EC3FB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5D2F2681" w14:textId="38E9D108" w:rsidR="00B04743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Fundamentos y Aplicación de las Espectroscopias Vibracional y Electrónica al Estudio de Catalizadores y Adsorbentes</w:t>
            </w:r>
          </w:p>
        </w:tc>
        <w:tc>
          <w:tcPr>
            <w:tcW w:w="2440" w:type="dxa"/>
          </w:tcPr>
          <w:p w14:paraId="74E51A4C" w14:textId="7D04EDD4" w:rsidR="00B04743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DB0568" w14:paraId="0CFA30E9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A6D63F6" w14:textId="5A79157F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Térmico de Catalizadores y Precursores</w:t>
            </w:r>
          </w:p>
        </w:tc>
        <w:tc>
          <w:tcPr>
            <w:tcW w:w="2440" w:type="dxa"/>
          </w:tcPr>
          <w:p w14:paraId="01A0B2DB" w14:textId="723A7C74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DB0568" w14:paraId="6003F111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0674009" w14:textId="25C99B44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Ciencia de Materiales III</w:t>
            </w:r>
          </w:p>
        </w:tc>
        <w:tc>
          <w:tcPr>
            <w:tcW w:w="2440" w:type="dxa"/>
          </w:tcPr>
          <w:p w14:paraId="64104A6C" w14:textId="42565233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DB0568" w14:paraId="15623BEC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45C8C37A" w14:textId="0E77E72D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Técnicas Espectroscópicas Aplicadas al Estudio de Materiales</w:t>
            </w:r>
          </w:p>
        </w:tc>
        <w:tc>
          <w:tcPr>
            <w:tcW w:w="2440" w:type="dxa"/>
          </w:tcPr>
          <w:p w14:paraId="4200023A" w14:textId="28EC752D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DB0568" w14:paraId="5B7D722F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269BB31" w14:textId="594DE96B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avanzados de Cristalografía y Análisis Estructural</w:t>
            </w:r>
          </w:p>
        </w:tc>
        <w:tc>
          <w:tcPr>
            <w:tcW w:w="2440" w:type="dxa"/>
          </w:tcPr>
          <w:p w14:paraId="5D3F2BBA" w14:textId="1D008637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B0568" w14:paraId="663A0671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241CE19" w14:textId="4EB104D7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Microscopía Electrónica de Materiales II</w:t>
            </w:r>
          </w:p>
        </w:tc>
        <w:tc>
          <w:tcPr>
            <w:tcW w:w="2440" w:type="dxa"/>
          </w:tcPr>
          <w:p w14:paraId="618C80E7" w14:textId="78137CE0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DB0568" w14:paraId="29200558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2320A21" w14:textId="41A4543D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Fenómenos de Transporte en Sólidos Cristalinos</w:t>
            </w:r>
          </w:p>
        </w:tc>
        <w:tc>
          <w:tcPr>
            <w:tcW w:w="2440" w:type="dxa"/>
          </w:tcPr>
          <w:p w14:paraId="04BB8668" w14:textId="5840733D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DB0568" w14:paraId="657D7797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C698602" w14:textId="4ECFB040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Estructura Electrónica de los Sólidos</w:t>
            </w:r>
          </w:p>
        </w:tc>
        <w:tc>
          <w:tcPr>
            <w:tcW w:w="2440" w:type="dxa"/>
          </w:tcPr>
          <w:p w14:paraId="2746E2F4" w14:textId="10A97506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B0568" w14:paraId="21BEFAF8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F3C0721" w14:textId="3A43B0DA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Química Inorgánica Estructural</w:t>
            </w:r>
          </w:p>
        </w:tc>
        <w:tc>
          <w:tcPr>
            <w:tcW w:w="2440" w:type="dxa"/>
          </w:tcPr>
          <w:p w14:paraId="5CEA40A6" w14:textId="51E4612D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DB0568" w14:paraId="5711A821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637E870A" w14:textId="3C447BD3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Corrosión y Protección de Metales</w:t>
            </w:r>
          </w:p>
        </w:tc>
        <w:tc>
          <w:tcPr>
            <w:tcW w:w="2440" w:type="dxa"/>
          </w:tcPr>
          <w:p w14:paraId="080F8944" w14:textId="2A4F349B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B0568" w14:paraId="269FB3E7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406F16A9" w14:textId="77740149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Sensores químicos. Materiales para sensores</w:t>
            </w:r>
          </w:p>
        </w:tc>
        <w:tc>
          <w:tcPr>
            <w:tcW w:w="2440" w:type="dxa"/>
          </w:tcPr>
          <w:p w14:paraId="00C52817" w14:textId="3862348C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B0568" w14:paraId="0E98CC15" w14:textId="77777777" w:rsidTr="00DB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12696DFA" w14:textId="6385CC18" w:rsidR="00DB0568" w:rsidRPr="00DB0568" w:rsidRDefault="00DB0568" w:rsidP="00DB0568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Dispositivos electroquímicos para almacenar energía. Baterías de Li y </w:t>
            </w:r>
            <w:proofErr w:type="spellStart"/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super</w:t>
            </w: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-</w:t>
            </w:r>
            <w:r w:rsidRPr="00DB056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capacitores</w:t>
            </w:r>
            <w:proofErr w:type="spellEnd"/>
          </w:p>
        </w:tc>
        <w:tc>
          <w:tcPr>
            <w:tcW w:w="2440" w:type="dxa"/>
          </w:tcPr>
          <w:p w14:paraId="71ACD5F3" w14:textId="7B8390D6" w:rsidR="00DB0568" w:rsidRDefault="00DB0568" w:rsidP="00DB05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3C68FD37" w14:textId="77777777" w:rsidR="00B04743" w:rsidRPr="005425F9" w:rsidRDefault="00B04743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B04743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8750" w14:textId="77777777" w:rsidR="00447CCF" w:rsidRDefault="00447CCF" w:rsidP="00A36166">
      <w:pPr>
        <w:spacing w:after="0" w:line="240" w:lineRule="auto"/>
      </w:pPr>
      <w:r>
        <w:separator/>
      </w:r>
    </w:p>
  </w:endnote>
  <w:endnote w:type="continuationSeparator" w:id="0">
    <w:p w14:paraId="2D17AE55" w14:textId="77777777" w:rsidR="00447CCF" w:rsidRDefault="00447CCF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5552" w14:textId="77777777" w:rsidR="00447CCF" w:rsidRDefault="00447CCF" w:rsidP="00A36166">
      <w:pPr>
        <w:spacing w:after="0" w:line="240" w:lineRule="auto"/>
      </w:pPr>
      <w:r>
        <w:separator/>
      </w:r>
    </w:p>
  </w:footnote>
  <w:footnote w:type="continuationSeparator" w:id="0">
    <w:p w14:paraId="1E5F9E25" w14:textId="77777777" w:rsidR="00447CCF" w:rsidRDefault="00447CCF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4C2C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192F133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0BD11E28" wp14:editId="707E9ED3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2D3C1ABA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49FEAA1" wp14:editId="45F90492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024"/>
    <w:multiLevelType w:val="hybridMultilevel"/>
    <w:tmpl w:val="7EF2A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17B"/>
    <w:multiLevelType w:val="hybridMultilevel"/>
    <w:tmpl w:val="108C2F1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F32"/>
    <w:multiLevelType w:val="hybridMultilevel"/>
    <w:tmpl w:val="E7B4645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44F9"/>
    <w:multiLevelType w:val="hybridMultilevel"/>
    <w:tmpl w:val="90302E9E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7DAB"/>
    <w:multiLevelType w:val="hybridMultilevel"/>
    <w:tmpl w:val="02E4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C6D60"/>
    <w:multiLevelType w:val="hybridMultilevel"/>
    <w:tmpl w:val="14EE4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5504C"/>
    <w:multiLevelType w:val="hybridMultilevel"/>
    <w:tmpl w:val="93D619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855FC"/>
    <w:multiLevelType w:val="hybridMultilevel"/>
    <w:tmpl w:val="9D3EB9AE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180621"/>
    <w:multiLevelType w:val="hybridMultilevel"/>
    <w:tmpl w:val="309C3C86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94026"/>
    <w:multiLevelType w:val="hybridMultilevel"/>
    <w:tmpl w:val="A1D63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775450"/>
    <w:multiLevelType w:val="hybridMultilevel"/>
    <w:tmpl w:val="85D82930"/>
    <w:lvl w:ilvl="0" w:tplc="ECE24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65AC5"/>
    <w:multiLevelType w:val="hybridMultilevel"/>
    <w:tmpl w:val="FAE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57D73"/>
    <w:multiLevelType w:val="hybridMultilevel"/>
    <w:tmpl w:val="CB646574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3744">
    <w:abstractNumId w:val="14"/>
  </w:num>
  <w:num w:numId="2" w16cid:durableId="1741903798">
    <w:abstractNumId w:val="4"/>
  </w:num>
  <w:num w:numId="3" w16cid:durableId="447164451">
    <w:abstractNumId w:val="17"/>
  </w:num>
  <w:num w:numId="4" w16cid:durableId="861868574">
    <w:abstractNumId w:val="15"/>
  </w:num>
  <w:num w:numId="5" w16cid:durableId="1452623829">
    <w:abstractNumId w:val="3"/>
  </w:num>
  <w:num w:numId="6" w16cid:durableId="1914781164">
    <w:abstractNumId w:val="11"/>
  </w:num>
  <w:num w:numId="7" w16cid:durableId="819200385">
    <w:abstractNumId w:val="7"/>
  </w:num>
  <w:num w:numId="8" w16cid:durableId="380640640">
    <w:abstractNumId w:val="9"/>
  </w:num>
  <w:num w:numId="9" w16cid:durableId="2119400236">
    <w:abstractNumId w:val="2"/>
  </w:num>
  <w:num w:numId="10" w16cid:durableId="1110853308">
    <w:abstractNumId w:val="1"/>
  </w:num>
  <w:num w:numId="11" w16cid:durableId="1924488324">
    <w:abstractNumId w:val="12"/>
  </w:num>
  <w:num w:numId="12" w16cid:durableId="803884854">
    <w:abstractNumId w:val="16"/>
  </w:num>
  <w:num w:numId="13" w16cid:durableId="128473936">
    <w:abstractNumId w:val="5"/>
  </w:num>
  <w:num w:numId="14" w16cid:durableId="85419433">
    <w:abstractNumId w:val="10"/>
  </w:num>
  <w:num w:numId="15" w16cid:durableId="1335185985">
    <w:abstractNumId w:val="13"/>
  </w:num>
  <w:num w:numId="16" w16cid:durableId="1181969404">
    <w:abstractNumId w:val="18"/>
  </w:num>
  <w:num w:numId="17" w16cid:durableId="1231229084">
    <w:abstractNumId w:val="8"/>
  </w:num>
  <w:num w:numId="18" w16cid:durableId="1653874693">
    <w:abstractNumId w:val="6"/>
  </w:num>
  <w:num w:numId="19" w16cid:durableId="1764374722">
    <w:abstractNumId w:val="0"/>
  </w:num>
  <w:num w:numId="20" w16cid:durableId="11518699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32AD3"/>
    <w:rsid w:val="00095539"/>
    <w:rsid w:val="00095713"/>
    <w:rsid w:val="000B324B"/>
    <w:rsid w:val="00114E82"/>
    <w:rsid w:val="0013566B"/>
    <w:rsid w:val="001854A3"/>
    <w:rsid w:val="001A6D52"/>
    <w:rsid w:val="001E45FD"/>
    <w:rsid w:val="002043B0"/>
    <w:rsid w:val="002313FE"/>
    <w:rsid w:val="00284E50"/>
    <w:rsid w:val="002C49D2"/>
    <w:rsid w:val="002D172E"/>
    <w:rsid w:val="002D3C83"/>
    <w:rsid w:val="0033517F"/>
    <w:rsid w:val="00343B7A"/>
    <w:rsid w:val="003E2E83"/>
    <w:rsid w:val="003E7046"/>
    <w:rsid w:val="00436958"/>
    <w:rsid w:val="00447BFA"/>
    <w:rsid w:val="00447CCF"/>
    <w:rsid w:val="0046777B"/>
    <w:rsid w:val="00484D4E"/>
    <w:rsid w:val="004A2CA7"/>
    <w:rsid w:val="004F2FF4"/>
    <w:rsid w:val="00530D09"/>
    <w:rsid w:val="005425F9"/>
    <w:rsid w:val="005951A2"/>
    <w:rsid w:val="00642F29"/>
    <w:rsid w:val="00646434"/>
    <w:rsid w:val="006511E8"/>
    <w:rsid w:val="00655B80"/>
    <w:rsid w:val="006C1BE7"/>
    <w:rsid w:val="006D7262"/>
    <w:rsid w:val="006F4788"/>
    <w:rsid w:val="0072619E"/>
    <w:rsid w:val="00752FB3"/>
    <w:rsid w:val="007565CF"/>
    <w:rsid w:val="00797CAF"/>
    <w:rsid w:val="007D6140"/>
    <w:rsid w:val="00801305"/>
    <w:rsid w:val="00806563"/>
    <w:rsid w:val="00806BCF"/>
    <w:rsid w:val="00823AD6"/>
    <w:rsid w:val="008246C4"/>
    <w:rsid w:val="008253EF"/>
    <w:rsid w:val="00850198"/>
    <w:rsid w:val="0087238B"/>
    <w:rsid w:val="008B26B3"/>
    <w:rsid w:val="008E3664"/>
    <w:rsid w:val="008E5BE8"/>
    <w:rsid w:val="008F1D13"/>
    <w:rsid w:val="009417F3"/>
    <w:rsid w:val="00994703"/>
    <w:rsid w:val="009F151F"/>
    <w:rsid w:val="009F4866"/>
    <w:rsid w:val="00A33A63"/>
    <w:rsid w:val="00A33CC1"/>
    <w:rsid w:val="00A36166"/>
    <w:rsid w:val="00A5797D"/>
    <w:rsid w:val="00A67BC1"/>
    <w:rsid w:val="00A914BC"/>
    <w:rsid w:val="00A949D1"/>
    <w:rsid w:val="00B04743"/>
    <w:rsid w:val="00B11B4C"/>
    <w:rsid w:val="00B51843"/>
    <w:rsid w:val="00BD7D5C"/>
    <w:rsid w:val="00BE4FD1"/>
    <w:rsid w:val="00BE7547"/>
    <w:rsid w:val="00BF10DD"/>
    <w:rsid w:val="00C077D2"/>
    <w:rsid w:val="00C25B3E"/>
    <w:rsid w:val="00C42C8A"/>
    <w:rsid w:val="00C61CCE"/>
    <w:rsid w:val="00C71840"/>
    <w:rsid w:val="00C72E6A"/>
    <w:rsid w:val="00C7448E"/>
    <w:rsid w:val="00C80630"/>
    <w:rsid w:val="00C90FF8"/>
    <w:rsid w:val="00CB5D84"/>
    <w:rsid w:val="00CC2633"/>
    <w:rsid w:val="00CF2473"/>
    <w:rsid w:val="00D00E09"/>
    <w:rsid w:val="00D16064"/>
    <w:rsid w:val="00D32EC4"/>
    <w:rsid w:val="00DB0568"/>
    <w:rsid w:val="00DD0A24"/>
    <w:rsid w:val="00DD4A19"/>
    <w:rsid w:val="00E22650"/>
    <w:rsid w:val="00F50E77"/>
    <w:rsid w:val="00F65748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A2ECC"/>
  <w15:docId w15:val="{877B30E6-2B93-4A2A-B8B1-F91011E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unhideWhenUsed/>
    <w:rsid w:val="0079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47BF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B0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46</cp:revision>
  <dcterms:created xsi:type="dcterms:W3CDTF">2021-12-06T03:10:00Z</dcterms:created>
  <dcterms:modified xsi:type="dcterms:W3CDTF">2022-08-02T22:15:00Z</dcterms:modified>
</cp:coreProperties>
</file>