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226D4" w14:textId="77777777" w:rsidR="00D343D0" w:rsidRPr="00D343D0" w:rsidRDefault="00D343D0" w:rsidP="00D343D0">
      <w:pPr>
        <w:jc w:val="center"/>
        <w:cnfStyle w:val="101000000100" w:firstRow="1" w:lastRow="0" w:firstColumn="1" w:lastColumn="0" w:oddVBand="0" w:evenVBand="0" w:oddHBand="0" w:evenHBand="0" w:firstRowFirstColumn="1" w:firstRowLastColumn="0" w:lastRowFirstColumn="0" w:lastRowLastColumn="0"/>
        <w:rPr>
          <w:rFonts w:asciiTheme="majorHAnsi" w:hAnsiTheme="majorHAnsi" w:cstheme="majorHAnsi"/>
          <w:i/>
          <w:iCs/>
          <w:color w:val="002060"/>
          <w:sz w:val="72"/>
          <w:szCs w:val="72"/>
        </w:rPr>
      </w:pPr>
      <w:r w:rsidRPr="00D343D0">
        <w:rPr>
          <w:rFonts w:asciiTheme="majorHAnsi" w:hAnsiTheme="majorHAnsi" w:cstheme="majorHAnsi"/>
          <w:i/>
          <w:iCs/>
          <w:color w:val="002060"/>
          <w:sz w:val="72"/>
          <w:szCs w:val="72"/>
        </w:rPr>
        <w:t>Maestría en Ciencias de la Comunicación</w:t>
      </w:r>
    </w:p>
    <w:p w14:paraId="4A08545A" w14:textId="77777777" w:rsidR="00D343D0" w:rsidRPr="00D343D0" w:rsidRDefault="00D343D0" w:rsidP="00D343D0">
      <w:pPr>
        <w:jc w:val="center"/>
        <w:rPr>
          <w:rFonts w:ascii="Arial" w:eastAsiaTheme="majorEastAsia" w:hAnsi="Arial" w:cs="Arial"/>
          <w:b/>
          <w:bCs/>
          <w:i/>
          <w:iCs/>
          <w:color w:val="595959" w:themeColor="text1" w:themeTint="A6"/>
          <w:sz w:val="24"/>
          <w:szCs w:val="24"/>
        </w:rPr>
      </w:pPr>
      <w:r w:rsidRPr="00D343D0">
        <w:rPr>
          <w:rFonts w:ascii="Arial" w:eastAsiaTheme="majorEastAsia" w:hAnsi="Arial" w:cs="Arial"/>
          <w:b/>
          <w:bCs/>
          <w:i/>
          <w:iCs/>
          <w:color w:val="595959" w:themeColor="text1" w:themeTint="A6"/>
          <w:sz w:val="24"/>
          <w:szCs w:val="24"/>
        </w:rPr>
        <w:t>Excelencia</w:t>
      </w:r>
    </w:p>
    <w:p w14:paraId="67E85EA5" w14:textId="3C98E985" w:rsidR="009F151F" w:rsidRPr="00D343D0" w:rsidRDefault="00D343D0" w:rsidP="00D343D0">
      <w:pPr>
        <w:jc w:val="center"/>
        <w:rPr>
          <w:rFonts w:asciiTheme="majorHAnsi" w:eastAsiaTheme="majorEastAsia" w:hAnsiTheme="majorHAnsi" w:cstheme="majorBidi"/>
          <w:i/>
          <w:iCs/>
          <w:color w:val="002060"/>
          <w:sz w:val="28"/>
          <w:szCs w:val="28"/>
        </w:rPr>
      </w:pPr>
      <w:r w:rsidRPr="00D343D0">
        <w:rPr>
          <w:rFonts w:asciiTheme="majorHAnsi" w:eastAsiaTheme="majorEastAsia" w:hAnsiTheme="majorHAnsi" w:cstheme="majorBidi"/>
          <w:i/>
          <w:iCs/>
          <w:color w:val="002060"/>
          <w:sz w:val="28"/>
          <w:szCs w:val="28"/>
        </w:rPr>
        <w:t>Facultad de Comunicación</w:t>
      </w:r>
    </w:p>
    <w:p w14:paraId="5883CC23" w14:textId="77777777" w:rsidR="00F50E77" w:rsidRPr="006F4788" w:rsidRDefault="00F50E77" w:rsidP="00D343D0">
      <w:pPr>
        <w:spacing w:after="0" w:line="276" w:lineRule="auto"/>
        <w:jc w:val="center"/>
        <w:rPr>
          <w:rFonts w:asciiTheme="majorHAnsi" w:eastAsiaTheme="majorEastAsia" w:hAnsiTheme="majorHAnsi" w:cstheme="majorBidi"/>
          <w:b/>
          <w:bCs/>
          <w:color w:val="002060"/>
          <w:sz w:val="56"/>
          <w:szCs w:val="52"/>
          <w:u w:val="single"/>
        </w:rPr>
      </w:pPr>
      <w:r w:rsidRPr="006F4788">
        <w:rPr>
          <w:rFonts w:asciiTheme="majorHAnsi" w:eastAsiaTheme="majorEastAsia" w:hAnsiTheme="majorHAnsi" w:cstheme="majorBidi"/>
          <w:b/>
          <w:bCs/>
          <w:color w:val="002060"/>
          <w:sz w:val="56"/>
          <w:szCs w:val="52"/>
          <w:u w:val="single"/>
        </w:rPr>
        <w:t>Plan de Estudios</w:t>
      </w:r>
    </w:p>
    <w:tbl>
      <w:tblPr>
        <w:tblStyle w:val="Tablaconcuadrcula1clara-nfasis51"/>
        <w:tblW w:w="5000" w:type="pct"/>
        <w:tblLook w:val="04A0" w:firstRow="1" w:lastRow="0" w:firstColumn="1" w:lastColumn="0" w:noHBand="0" w:noVBand="1"/>
      </w:tblPr>
      <w:tblGrid>
        <w:gridCol w:w="6275"/>
        <w:gridCol w:w="2445"/>
      </w:tblGrid>
      <w:tr w:rsidR="00AD1126" w14:paraId="21C4DE30" w14:textId="77777777" w:rsidTr="00C25A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8" w:type="pct"/>
          </w:tcPr>
          <w:p w14:paraId="533B3FA4" w14:textId="77777777" w:rsidR="00AD1126" w:rsidRPr="002256E7" w:rsidRDefault="00AD1126" w:rsidP="00D343D0">
            <w:pPr>
              <w:pStyle w:val="Prrafodelista"/>
              <w:spacing w:line="276" w:lineRule="auto"/>
              <w:rPr>
                <w:rFonts w:ascii="Arial" w:hAnsi="Arial" w:cs="Arial"/>
                <w:color w:val="595959" w:themeColor="text1" w:themeTint="A6"/>
                <w:sz w:val="24"/>
                <w:szCs w:val="24"/>
              </w:rPr>
            </w:pPr>
            <w:r w:rsidRPr="002256E7">
              <w:rPr>
                <w:rFonts w:ascii="Arial" w:hAnsi="Arial" w:cs="Arial"/>
                <w:color w:val="595959" w:themeColor="text1" w:themeTint="A6"/>
                <w:sz w:val="24"/>
                <w:szCs w:val="24"/>
              </w:rPr>
              <w:t xml:space="preserve">Cursos </w:t>
            </w:r>
          </w:p>
        </w:tc>
        <w:tc>
          <w:tcPr>
            <w:tcW w:w="1402" w:type="pct"/>
          </w:tcPr>
          <w:p w14:paraId="23056A1F" w14:textId="77777777" w:rsidR="00AD1126" w:rsidRPr="00F50E77" w:rsidRDefault="00AD1126" w:rsidP="00D343D0">
            <w:pPr>
              <w:spacing w:line="276" w:lineRule="auto"/>
              <w:cnfStyle w:val="100000000000" w:firstRow="1"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F50E77">
              <w:rPr>
                <w:rFonts w:ascii="Arial" w:hAnsi="Arial" w:cs="Arial"/>
                <w:color w:val="595959" w:themeColor="text1" w:themeTint="A6"/>
                <w:sz w:val="24"/>
                <w:szCs w:val="24"/>
              </w:rPr>
              <w:t xml:space="preserve">Créditos </w:t>
            </w:r>
          </w:p>
        </w:tc>
      </w:tr>
      <w:tr w:rsidR="00AD1126" w14:paraId="0766929F" w14:textId="77777777" w:rsidTr="00C25A84">
        <w:tc>
          <w:tcPr>
            <w:cnfStyle w:val="001000000000" w:firstRow="0" w:lastRow="0" w:firstColumn="1" w:lastColumn="0" w:oddVBand="0" w:evenVBand="0" w:oddHBand="0" w:evenHBand="0" w:firstRowFirstColumn="0" w:firstRowLastColumn="0" w:lastRowFirstColumn="0" w:lastRowLastColumn="0"/>
            <w:tcW w:w="3598" w:type="pct"/>
            <w:shd w:val="clear" w:color="auto" w:fill="D9E2F3" w:themeFill="accent5" w:themeFillTint="33"/>
          </w:tcPr>
          <w:p w14:paraId="188C9063" w14:textId="77777777" w:rsidR="00AD1126" w:rsidRPr="002256E7" w:rsidRDefault="00AD1126" w:rsidP="00292F0F">
            <w:pPr>
              <w:spacing w:line="360" w:lineRule="auto"/>
              <w:rPr>
                <w:rFonts w:ascii="Arial" w:hAnsi="Arial" w:cs="Arial"/>
                <w:color w:val="595959" w:themeColor="text1" w:themeTint="A6"/>
                <w:sz w:val="24"/>
                <w:szCs w:val="24"/>
              </w:rPr>
            </w:pPr>
            <w:r>
              <w:rPr>
                <w:rFonts w:ascii="Arial" w:hAnsi="Arial" w:cs="Arial"/>
                <w:color w:val="595959" w:themeColor="text1" w:themeTint="A6"/>
                <w:sz w:val="24"/>
                <w:szCs w:val="24"/>
              </w:rPr>
              <w:t>Módulo I</w:t>
            </w:r>
          </w:p>
        </w:tc>
        <w:tc>
          <w:tcPr>
            <w:tcW w:w="1402" w:type="pct"/>
            <w:shd w:val="clear" w:color="auto" w:fill="D9E2F3" w:themeFill="accent5" w:themeFillTint="33"/>
          </w:tcPr>
          <w:p w14:paraId="638BDB3D" w14:textId="77777777" w:rsidR="00AD1126" w:rsidRPr="002256E7" w:rsidRDefault="00AD1126" w:rsidP="00292F0F">
            <w:pPr>
              <w:pStyle w:val="Prrafodelista"/>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p>
        </w:tc>
      </w:tr>
      <w:tr w:rsidR="00AD1126" w14:paraId="47B17BCF" w14:textId="77777777" w:rsidTr="00C25A84">
        <w:tc>
          <w:tcPr>
            <w:cnfStyle w:val="001000000000" w:firstRow="0" w:lastRow="0" w:firstColumn="1" w:lastColumn="0" w:oddVBand="0" w:evenVBand="0" w:oddHBand="0" w:evenHBand="0" w:firstRowFirstColumn="0" w:firstRowLastColumn="0" w:lastRowFirstColumn="0" w:lastRowLastColumn="0"/>
            <w:tcW w:w="3598" w:type="pct"/>
            <w:vAlign w:val="center"/>
          </w:tcPr>
          <w:p w14:paraId="0513A0FA" w14:textId="77777777" w:rsidR="00AD1126" w:rsidRPr="00AD1126" w:rsidRDefault="00AD1126" w:rsidP="00AD1126">
            <w:pPr>
              <w:pStyle w:val="Prrafodelista"/>
              <w:numPr>
                <w:ilvl w:val="0"/>
                <w:numId w:val="11"/>
              </w:numPr>
              <w:spacing w:line="360" w:lineRule="auto"/>
              <w:rPr>
                <w:rFonts w:ascii="Arial" w:hAnsi="Arial" w:cs="Arial"/>
                <w:b w:val="0"/>
                <w:bCs w:val="0"/>
                <w:color w:val="595959" w:themeColor="text1" w:themeTint="A6"/>
                <w:sz w:val="24"/>
                <w:szCs w:val="24"/>
              </w:rPr>
            </w:pPr>
            <w:r w:rsidRPr="00AD1126">
              <w:rPr>
                <w:rFonts w:ascii="Arial" w:hAnsi="Arial" w:cs="Arial"/>
                <w:b w:val="0"/>
                <w:bCs w:val="0"/>
                <w:color w:val="595959" w:themeColor="text1" w:themeTint="A6"/>
                <w:sz w:val="24"/>
                <w:szCs w:val="24"/>
              </w:rPr>
              <w:t>Comunicación y Sociedad</w:t>
            </w:r>
          </w:p>
        </w:tc>
        <w:tc>
          <w:tcPr>
            <w:tcW w:w="1402" w:type="pct"/>
            <w:vAlign w:val="center"/>
          </w:tcPr>
          <w:p w14:paraId="5D1347AC" w14:textId="77777777" w:rsidR="00AD1126" w:rsidRPr="002256E7" w:rsidRDefault="00AD1126" w:rsidP="00AD1126">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994BB9">
              <w:rPr>
                <w:rFonts w:ascii="Arial" w:hAnsi="Arial" w:cs="Arial"/>
                <w:color w:val="595959" w:themeColor="text1" w:themeTint="A6"/>
                <w:sz w:val="24"/>
                <w:szCs w:val="24"/>
              </w:rPr>
              <w:t>3</w:t>
            </w:r>
          </w:p>
        </w:tc>
      </w:tr>
      <w:tr w:rsidR="00AD1126" w14:paraId="077B18E9" w14:textId="77777777" w:rsidTr="00C25A84">
        <w:tc>
          <w:tcPr>
            <w:cnfStyle w:val="001000000000" w:firstRow="0" w:lastRow="0" w:firstColumn="1" w:lastColumn="0" w:oddVBand="0" w:evenVBand="0" w:oddHBand="0" w:evenHBand="0" w:firstRowFirstColumn="0" w:firstRowLastColumn="0" w:lastRowFirstColumn="0" w:lastRowLastColumn="0"/>
            <w:tcW w:w="3598" w:type="pct"/>
            <w:vAlign w:val="center"/>
          </w:tcPr>
          <w:p w14:paraId="7EE7845E" w14:textId="77777777" w:rsidR="00AD1126" w:rsidRPr="00AD1126" w:rsidRDefault="00AD1126" w:rsidP="00AD1126">
            <w:pPr>
              <w:pStyle w:val="Prrafodelista"/>
              <w:numPr>
                <w:ilvl w:val="0"/>
                <w:numId w:val="11"/>
              </w:numPr>
              <w:spacing w:line="360" w:lineRule="auto"/>
              <w:rPr>
                <w:rFonts w:ascii="Arial" w:hAnsi="Arial" w:cs="Arial"/>
                <w:b w:val="0"/>
                <w:bCs w:val="0"/>
                <w:color w:val="595959" w:themeColor="text1" w:themeTint="A6"/>
                <w:sz w:val="24"/>
                <w:szCs w:val="24"/>
              </w:rPr>
            </w:pPr>
            <w:r w:rsidRPr="00AD1126">
              <w:rPr>
                <w:rFonts w:ascii="Arial" w:hAnsi="Arial" w:cs="Arial"/>
                <w:b w:val="0"/>
                <w:bCs w:val="0"/>
                <w:color w:val="595959" w:themeColor="text1" w:themeTint="A6"/>
                <w:sz w:val="24"/>
                <w:szCs w:val="24"/>
              </w:rPr>
              <w:t>Teoría de la Comunicación</w:t>
            </w:r>
          </w:p>
        </w:tc>
        <w:tc>
          <w:tcPr>
            <w:tcW w:w="1402" w:type="pct"/>
            <w:vAlign w:val="center"/>
          </w:tcPr>
          <w:p w14:paraId="12CE17FE" w14:textId="77777777" w:rsidR="00AD1126" w:rsidRDefault="00AD1126" w:rsidP="00AD1126">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994BB9">
              <w:rPr>
                <w:rFonts w:ascii="Arial" w:hAnsi="Arial" w:cs="Arial"/>
                <w:color w:val="595959" w:themeColor="text1" w:themeTint="A6"/>
                <w:sz w:val="24"/>
                <w:szCs w:val="24"/>
              </w:rPr>
              <w:t>3</w:t>
            </w:r>
          </w:p>
        </w:tc>
      </w:tr>
      <w:tr w:rsidR="00AD1126" w14:paraId="029A658A" w14:textId="77777777" w:rsidTr="00C25A84">
        <w:tc>
          <w:tcPr>
            <w:cnfStyle w:val="001000000000" w:firstRow="0" w:lastRow="0" w:firstColumn="1" w:lastColumn="0" w:oddVBand="0" w:evenVBand="0" w:oddHBand="0" w:evenHBand="0" w:firstRowFirstColumn="0" w:firstRowLastColumn="0" w:lastRowFirstColumn="0" w:lastRowLastColumn="0"/>
            <w:tcW w:w="3598" w:type="pct"/>
            <w:vAlign w:val="center"/>
          </w:tcPr>
          <w:p w14:paraId="18774783" w14:textId="77777777" w:rsidR="00AD1126" w:rsidRPr="00AD1126" w:rsidRDefault="00AD1126" w:rsidP="00AD1126">
            <w:pPr>
              <w:pStyle w:val="Prrafodelista"/>
              <w:numPr>
                <w:ilvl w:val="0"/>
                <w:numId w:val="11"/>
              </w:numPr>
              <w:spacing w:line="360" w:lineRule="auto"/>
              <w:rPr>
                <w:rFonts w:ascii="Arial" w:hAnsi="Arial" w:cs="Arial"/>
                <w:b w:val="0"/>
                <w:bCs w:val="0"/>
                <w:color w:val="595959" w:themeColor="text1" w:themeTint="A6"/>
                <w:sz w:val="24"/>
                <w:szCs w:val="24"/>
              </w:rPr>
            </w:pPr>
            <w:r w:rsidRPr="00AD1126">
              <w:rPr>
                <w:rFonts w:ascii="Arial" w:hAnsi="Arial" w:cs="Arial"/>
                <w:b w:val="0"/>
                <w:bCs w:val="0"/>
                <w:color w:val="595959" w:themeColor="text1" w:themeTint="A6"/>
                <w:sz w:val="24"/>
                <w:szCs w:val="24"/>
              </w:rPr>
              <w:t>Comunicación Institucional</w:t>
            </w:r>
          </w:p>
        </w:tc>
        <w:tc>
          <w:tcPr>
            <w:tcW w:w="1402" w:type="pct"/>
            <w:vAlign w:val="center"/>
          </w:tcPr>
          <w:p w14:paraId="32FF2E27" w14:textId="77777777" w:rsidR="00AD1126" w:rsidRDefault="00AD1126" w:rsidP="00AD1126">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994BB9">
              <w:rPr>
                <w:rFonts w:ascii="Arial" w:hAnsi="Arial" w:cs="Arial"/>
                <w:color w:val="595959" w:themeColor="text1" w:themeTint="A6"/>
                <w:sz w:val="24"/>
                <w:szCs w:val="24"/>
              </w:rPr>
              <w:t>3</w:t>
            </w:r>
          </w:p>
        </w:tc>
      </w:tr>
      <w:tr w:rsidR="00AD1126" w14:paraId="69429406" w14:textId="77777777" w:rsidTr="00C25A84">
        <w:tc>
          <w:tcPr>
            <w:cnfStyle w:val="001000000000" w:firstRow="0" w:lastRow="0" w:firstColumn="1" w:lastColumn="0" w:oddVBand="0" w:evenVBand="0" w:oddHBand="0" w:evenHBand="0" w:firstRowFirstColumn="0" w:firstRowLastColumn="0" w:lastRowFirstColumn="0" w:lastRowLastColumn="0"/>
            <w:tcW w:w="3598" w:type="pct"/>
            <w:vAlign w:val="center"/>
          </w:tcPr>
          <w:p w14:paraId="78360AAA" w14:textId="77777777" w:rsidR="00AD1126" w:rsidRPr="00AD1126" w:rsidRDefault="00AD1126" w:rsidP="00AD1126">
            <w:pPr>
              <w:pStyle w:val="Prrafodelista"/>
              <w:numPr>
                <w:ilvl w:val="0"/>
                <w:numId w:val="11"/>
              </w:numPr>
              <w:spacing w:line="360" w:lineRule="auto"/>
              <w:rPr>
                <w:rFonts w:ascii="Arial" w:hAnsi="Arial" w:cs="Arial"/>
                <w:b w:val="0"/>
                <w:bCs w:val="0"/>
                <w:color w:val="595959" w:themeColor="text1" w:themeTint="A6"/>
                <w:sz w:val="24"/>
                <w:szCs w:val="24"/>
              </w:rPr>
            </w:pPr>
            <w:r w:rsidRPr="00AD1126">
              <w:rPr>
                <w:rFonts w:ascii="Arial" w:hAnsi="Arial" w:cs="Arial"/>
                <w:b w:val="0"/>
                <w:bCs w:val="0"/>
                <w:color w:val="595959" w:themeColor="text1" w:themeTint="A6"/>
                <w:sz w:val="24"/>
                <w:szCs w:val="24"/>
              </w:rPr>
              <w:t>Comunicación para el Desarrollo</w:t>
            </w:r>
          </w:p>
        </w:tc>
        <w:tc>
          <w:tcPr>
            <w:tcW w:w="1402" w:type="pct"/>
            <w:vAlign w:val="center"/>
          </w:tcPr>
          <w:p w14:paraId="4C440A0E" w14:textId="77777777" w:rsidR="00AD1126" w:rsidRDefault="00AD1126" w:rsidP="00AD1126">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994BB9">
              <w:rPr>
                <w:rFonts w:ascii="Arial" w:hAnsi="Arial" w:cs="Arial"/>
                <w:color w:val="595959" w:themeColor="text1" w:themeTint="A6"/>
                <w:sz w:val="24"/>
                <w:szCs w:val="24"/>
              </w:rPr>
              <w:t>3</w:t>
            </w:r>
          </w:p>
        </w:tc>
      </w:tr>
      <w:tr w:rsidR="00AD1126" w14:paraId="1C9689CC" w14:textId="77777777" w:rsidTr="00C25A84">
        <w:tc>
          <w:tcPr>
            <w:cnfStyle w:val="001000000000" w:firstRow="0" w:lastRow="0" w:firstColumn="1" w:lastColumn="0" w:oddVBand="0" w:evenVBand="0" w:oddHBand="0" w:evenHBand="0" w:firstRowFirstColumn="0" w:firstRowLastColumn="0" w:lastRowFirstColumn="0" w:lastRowLastColumn="0"/>
            <w:tcW w:w="3598" w:type="pct"/>
            <w:vAlign w:val="center"/>
          </w:tcPr>
          <w:p w14:paraId="3A359B52" w14:textId="77777777" w:rsidR="00AD1126" w:rsidRPr="00AD1126" w:rsidRDefault="00AD1126" w:rsidP="00AD1126">
            <w:pPr>
              <w:pStyle w:val="Prrafodelista"/>
              <w:numPr>
                <w:ilvl w:val="0"/>
                <w:numId w:val="11"/>
              </w:numPr>
              <w:spacing w:line="360" w:lineRule="auto"/>
              <w:rPr>
                <w:rFonts w:ascii="Arial" w:hAnsi="Arial" w:cs="Arial"/>
                <w:b w:val="0"/>
                <w:bCs w:val="0"/>
                <w:color w:val="595959" w:themeColor="text1" w:themeTint="A6"/>
                <w:sz w:val="24"/>
                <w:szCs w:val="24"/>
              </w:rPr>
            </w:pPr>
            <w:r w:rsidRPr="00AD1126">
              <w:rPr>
                <w:rFonts w:ascii="Arial" w:hAnsi="Arial" w:cs="Arial"/>
                <w:b w:val="0"/>
                <w:bCs w:val="0"/>
                <w:color w:val="595959" w:themeColor="text1" w:themeTint="A6"/>
                <w:sz w:val="24"/>
                <w:szCs w:val="24"/>
              </w:rPr>
              <w:t>Teoría de los Lenguajes del Periodismo</w:t>
            </w:r>
          </w:p>
        </w:tc>
        <w:tc>
          <w:tcPr>
            <w:tcW w:w="1402" w:type="pct"/>
            <w:vAlign w:val="center"/>
          </w:tcPr>
          <w:p w14:paraId="35947D45" w14:textId="77777777" w:rsidR="00AD1126" w:rsidRDefault="00AD1126" w:rsidP="00AD1126">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994BB9">
              <w:rPr>
                <w:rFonts w:ascii="Arial" w:hAnsi="Arial" w:cs="Arial"/>
                <w:color w:val="595959" w:themeColor="text1" w:themeTint="A6"/>
                <w:sz w:val="24"/>
                <w:szCs w:val="24"/>
              </w:rPr>
              <w:t>3</w:t>
            </w:r>
          </w:p>
        </w:tc>
      </w:tr>
      <w:tr w:rsidR="00AD1126" w14:paraId="027C218A" w14:textId="77777777" w:rsidTr="00C25A84">
        <w:tc>
          <w:tcPr>
            <w:cnfStyle w:val="001000000000" w:firstRow="0" w:lastRow="0" w:firstColumn="1" w:lastColumn="0" w:oddVBand="0" w:evenVBand="0" w:oddHBand="0" w:evenHBand="0" w:firstRowFirstColumn="0" w:firstRowLastColumn="0" w:lastRowFirstColumn="0" w:lastRowLastColumn="0"/>
            <w:tcW w:w="3598" w:type="pct"/>
            <w:shd w:val="clear" w:color="auto" w:fill="D9E2F3" w:themeFill="accent5" w:themeFillTint="33"/>
          </w:tcPr>
          <w:p w14:paraId="563126C2" w14:textId="77777777" w:rsidR="00AD1126" w:rsidRPr="002256E7" w:rsidRDefault="00AD1126" w:rsidP="00AD1126">
            <w:pPr>
              <w:spacing w:line="360" w:lineRule="auto"/>
              <w:rPr>
                <w:rFonts w:ascii="Arial" w:hAnsi="Arial" w:cs="Arial"/>
                <w:color w:val="595959" w:themeColor="text1" w:themeTint="A6"/>
                <w:sz w:val="24"/>
                <w:szCs w:val="24"/>
              </w:rPr>
            </w:pPr>
            <w:r w:rsidRPr="00AD1126">
              <w:rPr>
                <w:rFonts w:ascii="Arial" w:hAnsi="Arial" w:cs="Arial"/>
                <w:color w:val="595959" w:themeColor="text1" w:themeTint="A6"/>
                <w:sz w:val="24"/>
                <w:szCs w:val="24"/>
              </w:rPr>
              <w:t>Módulo II: Cursos de formación especializada</w:t>
            </w:r>
          </w:p>
        </w:tc>
        <w:tc>
          <w:tcPr>
            <w:tcW w:w="1402" w:type="pct"/>
            <w:shd w:val="clear" w:color="auto" w:fill="D9E2F3" w:themeFill="accent5" w:themeFillTint="33"/>
          </w:tcPr>
          <w:p w14:paraId="36A8BD8A" w14:textId="77777777" w:rsidR="00AD1126" w:rsidRPr="00C25A84" w:rsidRDefault="00C25A84" w:rsidP="00C25A84">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C25A84">
              <w:rPr>
                <w:rFonts w:ascii="Arial" w:hAnsi="Arial" w:cs="Arial"/>
                <w:color w:val="595959" w:themeColor="text1" w:themeTint="A6"/>
                <w:sz w:val="24"/>
                <w:szCs w:val="24"/>
              </w:rPr>
              <w:t xml:space="preserve">Opcionales </w:t>
            </w:r>
          </w:p>
        </w:tc>
      </w:tr>
      <w:tr w:rsidR="00AD1126" w14:paraId="4AAF45B2" w14:textId="77777777" w:rsidTr="00C25A84">
        <w:tc>
          <w:tcPr>
            <w:cnfStyle w:val="001000000000" w:firstRow="0" w:lastRow="0" w:firstColumn="1" w:lastColumn="0" w:oddVBand="0" w:evenVBand="0" w:oddHBand="0" w:evenHBand="0" w:firstRowFirstColumn="0" w:firstRowLastColumn="0" w:lastRowFirstColumn="0" w:lastRowLastColumn="0"/>
            <w:tcW w:w="3598" w:type="pct"/>
          </w:tcPr>
          <w:p w14:paraId="6F1F6CC4" w14:textId="77777777" w:rsidR="00AD1126" w:rsidRPr="00AD1126" w:rsidRDefault="00AD1126" w:rsidP="00AD1126">
            <w:pPr>
              <w:spacing w:line="360" w:lineRule="auto"/>
              <w:jc w:val="center"/>
              <w:rPr>
                <w:rFonts w:ascii="Arial" w:hAnsi="Arial" w:cs="Arial"/>
                <w:iCs/>
                <w:color w:val="595959" w:themeColor="text1" w:themeTint="A6"/>
                <w:sz w:val="24"/>
                <w:szCs w:val="24"/>
              </w:rPr>
            </w:pPr>
            <w:r w:rsidRPr="00AD1126">
              <w:rPr>
                <w:rFonts w:ascii="Arial" w:hAnsi="Arial" w:cs="Arial"/>
                <w:iCs/>
                <w:color w:val="595959" w:themeColor="text1" w:themeTint="A6"/>
                <w:sz w:val="24"/>
                <w:szCs w:val="24"/>
              </w:rPr>
              <w:t>COMUNICACIÓN INSTITUCIONAL</w:t>
            </w:r>
          </w:p>
        </w:tc>
        <w:tc>
          <w:tcPr>
            <w:tcW w:w="1402" w:type="pct"/>
          </w:tcPr>
          <w:p w14:paraId="239C9FE8" w14:textId="77777777" w:rsidR="00AD1126" w:rsidRPr="00AC798C" w:rsidRDefault="00AD1126" w:rsidP="00AD1126">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p>
        </w:tc>
      </w:tr>
      <w:tr w:rsidR="00AD1126" w14:paraId="18ECAEFF" w14:textId="77777777" w:rsidTr="00C25A84">
        <w:tc>
          <w:tcPr>
            <w:cnfStyle w:val="001000000000" w:firstRow="0" w:lastRow="0" w:firstColumn="1" w:lastColumn="0" w:oddVBand="0" w:evenVBand="0" w:oddHBand="0" w:evenHBand="0" w:firstRowFirstColumn="0" w:firstRowLastColumn="0" w:lastRowFirstColumn="0" w:lastRowLastColumn="0"/>
            <w:tcW w:w="3598" w:type="pct"/>
          </w:tcPr>
          <w:p w14:paraId="4111A344" w14:textId="77777777" w:rsidR="00AD1126" w:rsidRDefault="00AD1126" w:rsidP="00AD1126">
            <w:pPr>
              <w:spacing w:line="360" w:lineRule="auto"/>
              <w:rPr>
                <w:rFonts w:ascii="Arial" w:hAnsi="Arial" w:cs="Arial"/>
                <w:i/>
                <w:color w:val="595959" w:themeColor="text1" w:themeTint="A6"/>
                <w:sz w:val="24"/>
                <w:szCs w:val="24"/>
              </w:rPr>
            </w:pPr>
            <w:r>
              <w:rPr>
                <w:rFonts w:ascii="Arial" w:hAnsi="Arial" w:cs="Arial"/>
                <w:i/>
                <w:color w:val="595959" w:themeColor="text1" w:themeTint="A6"/>
                <w:sz w:val="24"/>
                <w:szCs w:val="24"/>
              </w:rPr>
              <w:t>Obligatorias</w:t>
            </w:r>
          </w:p>
        </w:tc>
        <w:tc>
          <w:tcPr>
            <w:tcW w:w="1402" w:type="pct"/>
          </w:tcPr>
          <w:p w14:paraId="5CB14D3B" w14:textId="77777777" w:rsidR="00AD1126" w:rsidRPr="00AC798C" w:rsidRDefault="00AD1126" w:rsidP="00AD1126">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p>
        </w:tc>
      </w:tr>
      <w:tr w:rsidR="00AD1126" w14:paraId="274CFBBE" w14:textId="77777777" w:rsidTr="00C25A84">
        <w:tc>
          <w:tcPr>
            <w:cnfStyle w:val="001000000000" w:firstRow="0" w:lastRow="0" w:firstColumn="1" w:lastColumn="0" w:oddVBand="0" w:evenVBand="0" w:oddHBand="0" w:evenHBand="0" w:firstRowFirstColumn="0" w:firstRowLastColumn="0" w:lastRowFirstColumn="0" w:lastRowLastColumn="0"/>
            <w:tcW w:w="3598" w:type="pct"/>
            <w:vAlign w:val="center"/>
          </w:tcPr>
          <w:p w14:paraId="4B0228F4" w14:textId="77777777" w:rsidR="00AD1126" w:rsidRPr="00AD1126" w:rsidRDefault="00AD1126" w:rsidP="00AD1126">
            <w:pPr>
              <w:pStyle w:val="Prrafodelista"/>
              <w:numPr>
                <w:ilvl w:val="0"/>
                <w:numId w:val="12"/>
              </w:numPr>
              <w:spacing w:line="360" w:lineRule="auto"/>
              <w:rPr>
                <w:rFonts w:ascii="Arial" w:hAnsi="Arial" w:cs="Arial"/>
                <w:b w:val="0"/>
                <w:bCs w:val="0"/>
                <w:color w:val="595959" w:themeColor="text1" w:themeTint="A6"/>
                <w:sz w:val="24"/>
                <w:szCs w:val="24"/>
              </w:rPr>
            </w:pPr>
            <w:r w:rsidRPr="00AD1126">
              <w:rPr>
                <w:rFonts w:ascii="Arial" w:hAnsi="Arial" w:cs="Arial"/>
                <w:b w:val="0"/>
                <w:bCs w:val="0"/>
                <w:color w:val="595959" w:themeColor="text1" w:themeTint="A6"/>
                <w:sz w:val="24"/>
                <w:szCs w:val="24"/>
              </w:rPr>
              <w:t>Mercadotecnia</w:t>
            </w:r>
          </w:p>
        </w:tc>
        <w:tc>
          <w:tcPr>
            <w:tcW w:w="1402" w:type="pct"/>
            <w:vAlign w:val="center"/>
          </w:tcPr>
          <w:p w14:paraId="2CE9FAF3" w14:textId="77777777" w:rsidR="00AD1126" w:rsidRPr="002256E7" w:rsidRDefault="00AD1126" w:rsidP="00AD1126">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994BB9">
              <w:rPr>
                <w:rFonts w:ascii="Arial" w:hAnsi="Arial" w:cs="Arial"/>
                <w:color w:val="595959" w:themeColor="text1" w:themeTint="A6"/>
                <w:sz w:val="24"/>
                <w:szCs w:val="24"/>
              </w:rPr>
              <w:t>3</w:t>
            </w:r>
          </w:p>
        </w:tc>
      </w:tr>
      <w:tr w:rsidR="00AD1126" w14:paraId="6DC1D2CF" w14:textId="77777777" w:rsidTr="00C25A84">
        <w:tc>
          <w:tcPr>
            <w:cnfStyle w:val="001000000000" w:firstRow="0" w:lastRow="0" w:firstColumn="1" w:lastColumn="0" w:oddVBand="0" w:evenVBand="0" w:oddHBand="0" w:evenHBand="0" w:firstRowFirstColumn="0" w:firstRowLastColumn="0" w:lastRowFirstColumn="0" w:lastRowLastColumn="0"/>
            <w:tcW w:w="3598" w:type="pct"/>
            <w:vAlign w:val="center"/>
          </w:tcPr>
          <w:p w14:paraId="4F627C18" w14:textId="77777777" w:rsidR="00AD1126" w:rsidRPr="00AC798C" w:rsidRDefault="00AD1126" w:rsidP="00AD1126">
            <w:pPr>
              <w:pStyle w:val="Prrafodelista"/>
              <w:numPr>
                <w:ilvl w:val="0"/>
                <w:numId w:val="12"/>
              </w:numPr>
              <w:spacing w:line="360" w:lineRule="auto"/>
              <w:rPr>
                <w:rFonts w:ascii="Arial" w:hAnsi="Arial" w:cs="Arial"/>
                <w:b w:val="0"/>
                <w:bCs w:val="0"/>
                <w:color w:val="595959" w:themeColor="text1" w:themeTint="A6"/>
                <w:sz w:val="24"/>
                <w:szCs w:val="24"/>
              </w:rPr>
            </w:pPr>
            <w:r w:rsidRPr="00AD1126">
              <w:rPr>
                <w:rFonts w:ascii="Arial" w:hAnsi="Arial" w:cs="Arial"/>
                <w:b w:val="0"/>
                <w:bCs w:val="0"/>
                <w:color w:val="595959" w:themeColor="text1" w:themeTint="A6"/>
                <w:sz w:val="24"/>
                <w:szCs w:val="24"/>
              </w:rPr>
              <w:t>Relaciones Públicas</w:t>
            </w:r>
          </w:p>
        </w:tc>
        <w:tc>
          <w:tcPr>
            <w:tcW w:w="1402" w:type="pct"/>
            <w:vAlign w:val="center"/>
          </w:tcPr>
          <w:p w14:paraId="103F76EB" w14:textId="77777777" w:rsidR="00AD1126" w:rsidRPr="002256E7" w:rsidRDefault="00AD1126" w:rsidP="00AD1126">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994BB9">
              <w:rPr>
                <w:rFonts w:ascii="Arial" w:hAnsi="Arial" w:cs="Arial"/>
                <w:color w:val="595959" w:themeColor="text1" w:themeTint="A6"/>
                <w:sz w:val="24"/>
                <w:szCs w:val="24"/>
              </w:rPr>
              <w:t>3</w:t>
            </w:r>
          </w:p>
        </w:tc>
      </w:tr>
      <w:tr w:rsidR="00AD1126" w14:paraId="4D633AAD" w14:textId="77777777" w:rsidTr="00C25A84">
        <w:tc>
          <w:tcPr>
            <w:cnfStyle w:val="001000000000" w:firstRow="0" w:lastRow="0" w:firstColumn="1" w:lastColumn="0" w:oddVBand="0" w:evenVBand="0" w:oddHBand="0" w:evenHBand="0" w:firstRowFirstColumn="0" w:firstRowLastColumn="0" w:lastRowFirstColumn="0" w:lastRowLastColumn="0"/>
            <w:tcW w:w="3598" w:type="pct"/>
            <w:vAlign w:val="center"/>
          </w:tcPr>
          <w:p w14:paraId="3FC14D4E" w14:textId="77777777" w:rsidR="00AD1126" w:rsidRPr="00AC798C" w:rsidRDefault="00AD1126" w:rsidP="00AD1126">
            <w:pPr>
              <w:pStyle w:val="Prrafodelista"/>
              <w:numPr>
                <w:ilvl w:val="0"/>
                <w:numId w:val="12"/>
              </w:numPr>
              <w:spacing w:line="360" w:lineRule="auto"/>
              <w:rPr>
                <w:rFonts w:ascii="Arial" w:hAnsi="Arial" w:cs="Arial"/>
                <w:b w:val="0"/>
                <w:bCs w:val="0"/>
                <w:color w:val="595959" w:themeColor="text1" w:themeTint="A6"/>
                <w:sz w:val="24"/>
                <w:szCs w:val="24"/>
              </w:rPr>
            </w:pPr>
            <w:r w:rsidRPr="00AD1126">
              <w:rPr>
                <w:rFonts w:ascii="Arial" w:hAnsi="Arial" w:cs="Arial"/>
                <w:b w:val="0"/>
                <w:bCs w:val="0"/>
                <w:color w:val="595959" w:themeColor="text1" w:themeTint="A6"/>
                <w:sz w:val="24"/>
                <w:szCs w:val="24"/>
              </w:rPr>
              <w:t>Comunicación Promocional</w:t>
            </w:r>
          </w:p>
        </w:tc>
        <w:tc>
          <w:tcPr>
            <w:tcW w:w="1402" w:type="pct"/>
            <w:vAlign w:val="center"/>
          </w:tcPr>
          <w:p w14:paraId="75BF77C8" w14:textId="77777777" w:rsidR="00AD1126" w:rsidRPr="002256E7" w:rsidRDefault="00AD1126" w:rsidP="00AD1126">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994BB9">
              <w:rPr>
                <w:rFonts w:ascii="Arial" w:hAnsi="Arial" w:cs="Arial"/>
                <w:color w:val="595959" w:themeColor="text1" w:themeTint="A6"/>
                <w:sz w:val="24"/>
                <w:szCs w:val="24"/>
              </w:rPr>
              <w:t>3</w:t>
            </w:r>
          </w:p>
        </w:tc>
      </w:tr>
      <w:tr w:rsidR="00AD1126" w14:paraId="70A27547" w14:textId="77777777" w:rsidTr="00C25A84">
        <w:tc>
          <w:tcPr>
            <w:cnfStyle w:val="001000000000" w:firstRow="0" w:lastRow="0" w:firstColumn="1" w:lastColumn="0" w:oddVBand="0" w:evenVBand="0" w:oddHBand="0" w:evenHBand="0" w:firstRowFirstColumn="0" w:firstRowLastColumn="0" w:lastRowFirstColumn="0" w:lastRowLastColumn="0"/>
            <w:tcW w:w="3598" w:type="pct"/>
          </w:tcPr>
          <w:p w14:paraId="72CEE4F9" w14:textId="77777777" w:rsidR="00AD1126" w:rsidRPr="00AD1126" w:rsidRDefault="00AD1126" w:rsidP="00AD1126">
            <w:pPr>
              <w:spacing w:line="360" w:lineRule="auto"/>
              <w:rPr>
                <w:rFonts w:ascii="Arial" w:hAnsi="Arial" w:cs="Arial"/>
                <w:color w:val="595959" w:themeColor="text1" w:themeTint="A6"/>
                <w:sz w:val="24"/>
                <w:szCs w:val="24"/>
              </w:rPr>
            </w:pPr>
            <w:r w:rsidRPr="00926AB3">
              <w:rPr>
                <w:rFonts w:ascii="Arial" w:hAnsi="Arial" w:cs="Arial"/>
                <w:i/>
                <w:color w:val="595959" w:themeColor="text1" w:themeTint="A6"/>
                <w:sz w:val="24"/>
                <w:szCs w:val="24"/>
              </w:rPr>
              <w:t>Optativas</w:t>
            </w:r>
          </w:p>
        </w:tc>
        <w:tc>
          <w:tcPr>
            <w:tcW w:w="1402" w:type="pct"/>
          </w:tcPr>
          <w:p w14:paraId="06331467" w14:textId="77777777" w:rsidR="00AD1126" w:rsidRPr="002256E7" w:rsidRDefault="00AD1126" w:rsidP="00AD1126">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p>
        </w:tc>
      </w:tr>
      <w:tr w:rsidR="00AD1126" w14:paraId="6DBD0CBE" w14:textId="77777777" w:rsidTr="00C25A84">
        <w:tc>
          <w:tcPr>
            <w:cnfStyle w:val="001000000000" w:firstRow="0" w:lastRow="0" w:firstColumn="1" w:lastColumn="0" w:oddVBand="0" w:evenVBand="0" w:oddHBand="0" w:evenHBand="0" w:firstRowFirstColumn="0" w:firstRowLastColumn="0" w:lastRowFirstColumn="0" w:lastRowLastColumn="0"/>
            <w:tcW w:w="3598" w:type="pct"/>
          </w:tcPr>
          <w:p w14:paraId="237A1809" w14:textId="77777777" w:rsidR="00AD1126" w:rsidRPr="00926AB3" w:rsidRDefault="00926AB3" w:rsidP="002A1CBB">
            <w:pPr>
              <w:pStyle w:val="Prrafodelista"/>
              <w:numPr>
                <w:ilvl w:val="0"/>
                <w:numId w:val="13"/>
              </w:numPr>
              <w:spacing w:line="360" w:lineRule="auto"/>
              <w:rPr>
                <w:rFonts w:ascii="Arial" w:hAnsi="Arial" w:cs="Arial"/>
                <w:b w:val="0"/>
                <w:bCs w:val="0"/>
                <w:color w:val="595959" w:themeColor="text1" w:themeTint="A6"/>
                <w:sz w:val="24"/>
                <w:szCs w:val="24"/>
              </w:rPr>
            </w:pPr>
            <w:r w:rsidRPr="00926AB3">
              <w:rPr>
                <w:rFonts w:ascii="Arial" w:hAnsi="Arial" w:cs="Arial"/>
                <w:b w:val="0"/>
                <w:bCs w:val="0"/>
                <w:color w:val="595959" w:themeColor="text1" w:themeTint="A6"/>
                <w:sz w:val="24"/>
                <w:szCs w:val="24"/>
              </w:rPr>
              <w:t>Cultura Organizacional</w:t>
            </w:r>
          </w:p>
        </w:tc>
        <w:tc>
          <w:tcPr>
            <w:tcW w:w="1402" w:type="pct"/>
          </w:tcPr>
          <w:p w14:paraId="1DF8D2D6" w14:textId="77777777" w:rsidR="00AD1126" w:rsidRPr="002256E7" w:rsidRDefault="00926AB3" w:rsidP="00AD1126">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Pr>
                <w:rFonts w:ascii="Arial" w:hAnsi="Arial" w:cs="Arial"/>
                <w:color w:val="595959" w:themeColor="text1" w:themeTint="A6"/>
                <w:sz w:val="24"/>
                <w:szCs w:val="24"/>
              </w:rPr>
              <w:t>2</w:t>
            </w:r>
          </w:p>
        </w:tc>
      </w:tr>
      <w:tr w:rsidR="00AD1126" w14:paraId="6D16D0DF" w14:textId="77777777" w:rsidTr="00C25A84">
        <w:tc>
          <w:tcPr>
            <w:cnfStyle w:val="001000000000" w:firstRow="0" w:lastRow="0" w:firstColumn="1" w:lastColumn="0" w:oddVBand="0" w:evenVBand="0" w:oddHBand="0" w:evenHBand="0" w:firstRowFirstColumn="0" w:firstRowLastColumn="0" w:lastRowFirstColumn="0" w:lastRowLastColumn="0"/>
            <w:tcW w:w="3598" w:type="pct"/>
          </w:tcPr>
          <w:p w14:paraId="089ECD49" w14:textId="77777777" w:rsidR="00AD1126" w:rsidRPr="00926AB3" w:rsidRDefault="00926AB3" w:rsidP="00926AB3">
            <w:pPr>
              <w:pStyle w:val="Prrafodelista"/>
              <w:numPr>
                <w:ilvl w:val="0"/>
                <w:numId w:val="13"/>
              </w:numPr>
              <w:spacing w:line="360" w:lineRule="auto"/>
              <w:rPr>
                <w:rFonts w:ascii="Arial" w:hAnsi="Arial" w:cs="Arial"/>
                <w:b w:val="0"/>
                <w:bCs w:val="0"/>
                <w:color w:val="595959" w:themeColor="text1" w:themeTint="A6"/>
                <w:sz w:val="24"/>
                <w:szCs w:val="24"/>
              </w:rPr>
            </w:pPr>
            <w:r w:rsidRPr="00926AB3">
              <w:rPr>
                <w:rFonts w:ascii="Arial" w:hAnsi="Arial" w:cs="Arial"/>
                <w:b w:val="0"/>
                <w:bCs w:val="0"/>
                <w:color w:val="595959" w:themeColor="text1" w:themeTint="A6"/>
                <w:sz w:val="24"/>
                <w:szCs w:val="24"/>
              </w:rPr>
              <w:t>Comunicación e imagen corporativa</w:t>
            </w:r>
          </w:p>
        </w:tc>
        <w:tc>
          <w:tcPr>
            <w:tcW w:w="1402" w:type="pct"/>
          </w:tcPr>
          <w:p w14:paraId="4F363186" w14:textId="77777777" w:rsidR="00AD1126" w:rsidRPr="002256E7" w:rsidRDefault="00926AB3" w:rsidP="00AD1126">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Pr>
                <w:rFonts w:ascii="Arial" w:hAnsi="Arial" w:cs="Arial"/>
                <w:color w:val="595959" w:themeColor="text1" w:themeTint="A6"/>
                <w:sz w:val="24"/>
                <w:szCs w:val="24"/>
              </w:rPr>
              <w:t>2</w:t>
            </w:r>
          </w:p>
        </w:tc>
      </w:tr>
      <w:tr w:rsidR="00AD1126" w14:paraId="30B5F6DC" w14:textId="77777777" w:rsidTr="00C25A84">
        <w:tc>
          <w:tcPr>
            <w:cnfStyle w:val="001000000000" w:firstRow="0" w:lastRow="0" w:firstColumn="1" w:lastColumn="0" w:oddVBand="0" w:evenVBand="0" w:oddHBand="0" w:evenHBand="0" w:firstRowFirstColumn="0" w:firstRowLastColumn="0" w:lastRowFirstColumn="0" w:lastRowLastColumn="0"/>
            <w:tcW w:w="3598" w:type="pct"/>
          </w:tcPr>
          <w:p w14:paraId="1F57EA22" w14:textId="77777777" w:rsidR="00AD1126" w:rsidRPr="00926AB3" w:rsidRDefault="00926AB3" w:rsidP="00926AB3">
            <w:pPr>
              <w:pStyle w:val="Prrafodelista"/>
              <w:spacing w:line="360" w:lineRule="auto"/>
              <w:jc w:val="center"/>
              <w:rPr>
                <w:rFonts w:ascii="Arial" w:hAnsi="Arial" w:cs="Arial"/>
                <w:color w:val="595959" w:themeColor="text1" w:themeTint="A6"/>
                <w:sz w:val="24"/>
                <w:szCs w:val="24"/>
              </w:rPr>
            </w:pPr>
            <w:r w:rsidRPr="00926AB3">
              <w:rPr>
                <w:rFonts w:ascii="Arial" w:hAnsi="Arial" w:cs="Arial"/>
                <w:color w:val="595959" w:themeColor="text1" w:themeTint="A6"/>
                <w:sz w:val="24"/>
                <w:szCs w:val="24"/>
              </w:rPr>
              <w:t>COMUNICACIÓN EDUCATIVA Y COMUNITARIA</w:t>
            </w:r>
          </w:p>
        </w:tc>
        <w:tc>
          <w:tcPr>
            <w:tcW w:w="1402" w:type="pct"/>
          </w:tcPr>
          <w:p w14:paraId="0ABDDC38" w14:textId="77777777" w:rsidR="00AD1126" w:rsidRPr="002256E7" w:rsidRDefault="00AD1126" w:rsidP="00AD1126">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p>
        </w:tc>
      </w:tr>
      <w:tr w:rsidR="00AD1126" w14:paraId="403B2BA0" w14:textId="77777777" w:rsidTr="00C25A84">
        <w:tc>
          <w:tcPr>
            <w:cnfStyle w:val="001000000000" w:firstRow="0" w:lastRow="0" w:firstColumn="1" w:lastColumn="0" w:oddVBand="0" w:evenVBand="0" w:oddHBand="0" w:evenHBand="0" w:firstRowFirstColumn="0" w:firstRowLastColumn="0" w:lastRowFirstColumn="0" w:lastRowLastColumn="0"/>
            <w:tcW w:w="3598" w:type="pct"/>
          </w:tcPr>
          <w:p w14:paraId="4FCC1755" w14:textId="77777777" w:rsidR="00AD1126" w:rsidRPr="00926AB3" w:rsidRDefault="00926AB3" w:rsidP="00926AB3">
            <w:pPr>
              <w:spacing w:line="360" w:lineRule="auto"/>
              <w:rPr>
                <w:rFonts w:ascii="Arial" w:hAnsi="Arial" w:cs="Arial"/>
                <w:i/>
                <w:iCs/>
                <w:color w:val="595959" w:themeColor="text1" w:themeTint="A6"/>
                <w:sz w:val="24"/>
                <w:szCs w:val="24"/>
              </w:rPr>
            </w:pPr>
            <w:r w:rsidRPr="00926AB3">
              <w:rPr>
                <w:rFonts w:ascii="Arial" w:hAnsi="Arial" w:cs="Arial"/>
                <w:i/>
                <w:iCs/>
                <w:color w:val="595959" w:themeColor="text1" w:themeTint="A6"/>
                <w:sz w:val="24"/>
                <w:szCs w:val="24"/>
              </w:rPr>
              <w:t xml:space="preserve">Obligatorias </w:t>
            </w:r>
          </w:p>
        </w:tc>
        <w:tc>
          <w:tcPr>
            <w:tcW w:w="1402" w:type="pct"/>
          </w:tcPr>
          <w:p w14:paraId="63A807AC" w14:textId="77777777" w:rsidR="00AD1126" w:rsidRPr="002256E7" w:rsidRDefault="00AD1126" w:rsidP="00AD1126">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p>
        </w:tc>
      </w:tr>
      <w:tr w:rsidR="00926AB3" w14:paraId="77C82D07" w14:textId="77777777" w:rsidTr="00C25A84">
        <w:tc>
          <w:tcPr>
            <w:cnfStyle w:val="001000000000" w:firstRow="0" w:lastRow="0" w:firstColumn="1" w:lastColumn="0" w:oddVBand="0" w:evenVBand="0" w:oddHBand="0" w:evenHBand="0" w:firstRowFirstColumn="0" w:firstRowLastColumn="0" w:lastRowFirstColumn="0" w:lastRowLastColumn="0"/>
            <w:tcW w:w="3598" w:type="pct"/>
            <w:vAlign w:val="center"/>
          </w:tcPr>
          <w:p w14:paraId="3905604F" w14:textId="77777777" w:rsidR="00926AB3" w:rsidRPr="00926AB3" w:rsidRDefault="00926AB3" w:rsidP="00926AB3">
            <w:pPr>
              <w:pStyle w:val="Prrafodelista"/>
              <w:numPr>
                <w:ilvl w:val="0"/>
                <w:numId w:val="14"/>
              </w:numPr>
              <w:spacing w:line="360" w:lineRule="auto"/>
              <w:rPr>
                <w:rFonts w:ascii="Arial" w:hAnsi="Arial" w:cs="Arial"/>
                <w:b w:val="0"/>
                <w:bCs w:val="0"/>
                <w:color w:val="595959" w:themeColor="text1" w:themeTint="A6"/>
                <w:sz w:val="24"/>
                <w:szCs w:val="24"/>
              </w:rPr>
            </w:pPr>
            <w:r w:rsidRPr="00926AB3">
              <w:rPr>
                <w:rFonts w:ascii="Arial" w:hAnsi="Arial" w:cs="Arial"/>
                <w:b w:val="0"/>
                <w:bCs w:val="0"/>
                <w:color w:val="595959" w:themeColor="text1" w:themeTint="A6"/>
                <w:sz w:val="24"/>
                <w:szCs w:val="24"/>
              </w:rPr>
              <w:t>Comunicación educativa</w:t>
            </w:r>
          </w:p>
        </w:tc>
        <w:tc>
          <w:tcPr>
            <w:tcW w:w="1402" w:type="pct"/>
            <w:vAlign w:val="center"/>
          </w:tcPr>
          <w:p w14:paraId="1E4C7F9B" w14:textId="77777777" w:rsidR="00926AB3" w:rsidRDefault="00926AB3" w:rsidP="00926AB3">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926AB3">
              <w:rPr>
                <w:rFonts w:ascii="Arial" w:hAnsi="Arial" w:cs="Arial"/>
                <w:color w:val="595959" w:themeColor="text1" w:themeTint="A6"/>
                <w:sz w:val="24"/>
                <w:szCs w:val="24"/>
              </w:rPr>
              <w:t>3</w:t>
            </w:r>
          </w:p>
        </w:tc>
      </w:tr>
      <w:tr w:rsidR="00926AB3" w14:paraId="174293D8" w14:textId="77777777" w:rsidTr="00C25A84">
        <w:tc>
          <w:tcPr>
            <w:cnfStyle w:val="001000000000" w:firstRow="0" w:lastRow="0" w:firstColumn="1" w:lastColumn="0" w:oddVBand="0" w:evenVBand="0" w:oddHBand="0" w:evenHBand="0" w:firstRowFirstColumn="0" w:firstRowLastColumn="0" w:lastRowFirstColumn="0" w:lastRowLastColumn="0"/>
            <w:tcW w:w="3598" w:type="pct"/>
            <w:vAlign w:val="center"/>
          </w:tcPr>
          <w:p w14:paraId="55746FEF" w14:textId="77777777" w:rsidR="00926AB3" w:rsidRPr="00926AB3" w:rsidRDefault="00926AB3" w:rsidP="00926AB3">
            <w:pPr>
              <w:pStyle w:val="Prrafodelista"/>
              <w:numPr>
                <w:ilvl w:val="0"/>
                <w:numId w:val="14"/>
              </w:numPr>
              <w:spacing w:line="360" w:lineRule="auto"/>
              <w:rPr>
                <w:rFonts w:ascii="Arial" w:hAnsi="Arial" w:cs="Arial"/>
                <w:b w:val="0"/>
                <w:bCs w:val="0"/>
                <w:color w:val="595959" w:themeColor="text1" w:themeTint="A6"/>
                <w:sz w:val="24"/>
                <w:szCs w:val="24"/>
              </w:rPr>
            </w:pPr>
            <w:r w:rsidRPr="00926AB3">
              <w:rPr>
                <w:rFonts w:ascii="Arial" w:hAnsi="Arial" w:cs="Arial"/>
                <w:b w:val="0"/>
                <w:bCs w:val="0"/>
                <w:color w:val="595959" w:themeColor="text1" w:themeTint="A6"/>
                <w:sz w:val="24"/>
                <w:szCs w:val="24"/>
              </w:rPr>
              <w:t>Gestión de comunicación en proyectos de desarrollo</w:t>
            </w:r>
          </w:p>
        </w:tc>
        <w:tc>
          <w:tcPr>
            <w:tcW w:w="1402" w:type="pct"/>
            <w:vAlign w:val="center"/>
          </w:tcPr>
          <w:p w14:paraId="6EF7108B" w14:textId="77777777" w:rsidR="00926AB3" w:rsidRDefault="00926AB3" w:rsidP="00926AB3">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926AB3">
              <w:rPr>
                <w:rFonts w:ascii="Arial" w:hAnsi="Arial" w:cs="Arial"/>
                <w:color w:val="595959" w:themeColor="text1" w:themeTint="A6"/>
                <w:sz w:val="24"/>
                <w:szCs w:val="24"/>
              </w:rPr>
              <w:t>3</w:t>
            </w:r>
          </w:p>
        </w:tc>
      </w:tr>
      <w:tr w:rsidR="00926AB3" w14:paraId="7529A167" w14:textId="77777777" w:rsidTr="00C25A84">
        <w:tc>
          <w:tcPr>
            <w:cnfStyle w:val="001000000000" w:firstRow="0" w:lastRow="0" w:firstColumn="1" w:lastColumn="0" w:oddVBand="0" w:evenVBand="0" w:oddHBand="0" w:evenHBand="0" w:firstRowFirstColumn="0" w:firstRowLastColumn="0" w:lastRowFirstColumn="0" w:lastRowLastColumn="0"/>
            <w:tcW w:w="3598" w:type="pct"/>
            <w:vAlign w:val="center"/>
          </w:tcPr>
          <w:p w14:paraId="702E75F2" w14:textId="77777777" w:rsidR="00926AB3" w:rsidRPr="00926AB3" w:rsidRDefault="00926AB3" w:rsidP="00926AB3">
            <w:pPr>
              <w:pStyle w:val="Prrafodelista"/>
              <w:numPr>
                <w:ilvl w:val="0"/>
                <w:numId w:val="14"/>
              </w:numPr>
              <w:spacing w:line="360" w:lineRule="auto"/>
              <w:rPr>
                <w:rFonts w:ascii="Arial" w:hAnsi="Arial" w:cs="Arial"/>
                <w:b w:val="0"/>
                <w:bCs w:val="0"/>
                <w:color w:val="595959" w:themeColor="text1" w:themeTint="A6"/>
                <w:sz w:val="24"/>
                <w:szCs w:val="24"/>
              </w:rPr>
            </w:pPr>
            <w:r w:rsidRPr="00926AB3">
              <w:rPr>
                <w:rFonts w:ascii="Arial" w:hAnsi="Arial" w:cs="Arial"/>
                <w:b w:val="0"/>
                <w:bCs w:val="0"/>
                <w:color w:val="595959" w:themeColor="text1" w:themeTint="A6"/>
                <w:sz w:val="24"/>
                <w:szCs w:val="24"/>
              </w:rPr>
              <w:t xml:space="preserve">Aplicación de las tecnologías de la información y </w:t>
            </w:r>
            <w:r w:rsidRPr="00926AB3">
              <w:rPr>
                <w:rFonts w:ascii="Arial" w:hAnsi="Arial" w:cs="Arial"/>
                <w:b w:val="0"/>
                <w:bCs w:val="0"/>
                <w:color w:val="595959" w:themeColor="text1" w:themeTint="A6"/>
                <w:sz w:val="24"/>
                <w:szCs w:val="24"/>
              </w:rPr>
              <w:lastRenderedPageBreak/>
              <w:t>la comunicación (TIC) en la comunicación educativa</w:t>
            </w:r>
          </w:p>
        </w:tc>
        <w:tc>
          <w:tcPr>
            <w:tcW w:w="1402" w:type="pct"/>
            <w:vAlign w:val="center"/>
          </w:tcPr>
          <w:p w14:paraId="416FB2C2" w14:textId="77777777" w:rsidR="00926AB3" w:rsidRDefault="00926AB3" w:rsidP="00926AB3">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926AB3">
              <w:rPr>
                <w:rFonts w:ascii="Arial" w:hAnsi="Arial" w:cs="Arial"/>
                <w:color w:val="595959" w:themeColor="text1" w:themeTint="A6"/>
                <w:sz w:val="24"/>
                <w:szCs w:val="24"/>
              </w:rPr>
              <w:lastRenderedPageBreak/>
              <w:t>3</w:t>
            </w:r>
          </w:p>
        </w:tc>
      </w:tr>
      <w:tr w:rsidR="00926AB3" w14:paraId="365390EF" w14:textId="77777777" w:rsidTr="00C25A84">
        <w:tc>
          <w:tcPr>
            <w:cnfStyle w:val="001000000000" w:firstRow="0" w:lastRow="0" w:firstColumn="1" w:lastColumn="0" w:oddVBand="0" w:evenVBand="0" w:oddHBand="0" w:evenHBand="0" w:firstRowFirstColumn="0" w:firstRowLastColumn="0" w:lastRowFirstColumn="0" w:lastRowLastColumn="0"/>
            <w:tcW w:w="3598" w:type="pct"/>
          </w:tcPr>
          <w:p w14:paraId="5921DFF5" w14:textId="77777777" w:rsidR="00926AB3" w:rsidRPr="00926AB3" w:rsidRDefault="00926AB3" w:rsidP="00926AB3">
            <w:pPr>
              <w:spacing w:line="360" w:lineRule="auto"/>
              <w:rPr>
                <w:rFonts w:ascii="Arial" w:hAnsi="Arial" w:cs="Arial"/>
                <w:i/>
                <w:iCs/>
                <w:color w:val="595959" w:themeColor="text1" w:themeTint="A6"/>
                <w:sz w:val="24"/>
                <w:szCs w:val="24"/>
              </w:rPr>
            </w:pPr>
            <w:r w:rsidRPr="00926AB3">
              <w:rPr>
                <w:rFonts w:ascii="Arial" w:hAnsi="Arial" w:cs="Arial"/>
                <w:i/>
                <w:iCs/>
                <w:color w:val="595959" w:themeColor="text1" w:themeTint="A6"/>
                <w:sz w:val="24"/>
                <w:szCs w:val="24"/>
              </w:rPr>
              <w:t>Optativas</w:t>
            </w:r>
          </w:p>
        </w:tc>
        <w:tc>
          <w:tcPr>
            <w:tcW w:w="1402" w:type="pct"/>
          </w:tcPr>
          <w:p w14:paraId="03999772" w14:textId="77777777" w:rsidR="00926AB3" w:rsidRDefault="00926AB3" w:rsidP="00926AB3">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p>
        </w:tc>
      </w:tr>
      <w:tr w:rsidR="00926AB3" w14:paraId="405A4BC1" w14:textId="77777777" w:rsidTr="00C25A84">
        <w:tc>
          <w:tcPr>
            <w:cnfStyle w:val="001000000000" w:firstRow="0" w:lastRow="0" w:firstColumn="1" w:lastColumn="0" w:oddVBand="0" w:evenVBand="0" w:oddHBand="0" w:evenHBand="0" w:firstRowFirstColumn="0" w:firstRowLastColumn="0" w:lastRowFirstColumn="0" w:lastRowLastColumn="0"/>
            <w:tcW w:w="3598" w:type="pct"/>
            <w:vAlign w:val="center"/>
          </w:tcPr>
          <w:p w14:paraId="3EEBF438" w14:textId="77777777" w:rsidR="00926AB3" w:rsidRPr="00926AB3" w:rsidRDefault="00926AB3" w:rsidP="00926AB3">
            <w:pPr>
              <w:pStyle w:val="Prrafodelista"/>
              <w:numPr>
                <w:ilvl w:val="0"/>
                <w:numId w:val="15"/>
              </w:numPr>
              <w:spacing w:line="360" w:lineRule="auto"/>
              <w:rPr>
                <w:rFonts w:ascii="Arial" w:hAnsi="Arial" w:cs="Arial"/>
                <w:b w:val="0"/>
                <w:bCs w:val="0"/>
                <w:color w:val="595959" w:themeColor="text1" w:themeTint="A6"/>
                <w:sz w:val="24"/>
                <w:szCs w:val="24"/>
              </w:rPr>
            </w:pPr>
            <w:r w:rsidRPr="00926AB3">
              <w:rPr>
                <w:rFonts w:ascii="Arial" w:hAnsi="Arial" w:cs="Arial"/>
                <w:b w:val="0"/>
                <w:bCs w:val="0"/>
                <w:color w:val="595959" w:themeColor="text1" w:themeTint="A6"/>
                <w:sz w:val="24"/>
                <w:szCs w:val="24"/>
              </w:rPr>
              <w:t>Educación para la comunicación</w:t>
            </w:r>
          </w:p>
        </w:tc>
        <w:tc>
          <w:tcPr>
            <w:tcW w:w="1402" w:type="pct"/>
            <w:vAlign w:val="center"/>
          </w:tcPr>
          <w:p w14:paraId="7D04E88C" w14:textId="77777777" w:rsidR="00926AB3" w:rsidRDefault="00926AB3" w:rsidP="00926AB3">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926AB3">
              <w:rPr>
                <w:rFonts w:ascii="Arial" w:hAnsi="Arial" w:cs="Arial"/>
                <w:color w:val="595959" w:themeColor="text1" w:themeTint="A6"/>
                <w:sz w:val="24"/>
                <w:szCs w:val="24"/>
              </w:rPr>
              <w:t>2</w:t>
            </w:r>
          </w:p>
        </w:tc>
      </w:tr>
      <w:tr w:rsidR="00926AB3" w14:paraId="0F5FCC54" w14:textId="77777777" w:rsidTr="00C25A84">
        <w:tc>
          <w:tcPr>
            <w:cnfStyle w:val="001000000000" w:firstRow="0" w:lastRow="0" w:firstColumn="1" w:lastColumn="0" w:oddVBand="0" w:evenVBand="0" w:oddHBand="0" w:evenHBand="0" w:firstRowFirstColumn="0" w:firstRowLastColumn="0" w:lastRowFirstColumn="0" w:lastRowLastColumn="0"/>
            <w:tcW w:w="3598" w:type="pct"/>
            <w:vAlign w:val="center"/>
          </w:tcPr>
          <w:p w14:paraId="6318FF8E" w14:textId="77777777" w:rsidR="00926AB3" w:rsidRPr="00926AB3" w:rsidRDefault="00926AB3" w:rsidP="00926AB3">
            <w:pPr>
              <w:pStyle w:val="Prrafodelista"/>
              <w:numPr>
                <w:ilvl w:val="0"/>
                <w:numId w:val="15"/>
              </w:numPr>
              <w:spacing w:line="360" w:lineRule="auto"/>
              <w:rPr>
                <w:rFonts w:ascii="Arial" w:hAnsi="Arial" w:cs="Arial"/>
                <w:b w:val="0"/>
                <w:bCs w:val="0"/>
                <w:color w:val="595959" w:themeColor="text1" w:themeTint="A6"/>
                <w:sz w:val="24"/>
                <w:szCs w:val="24"/>
              </w:rPr>
            </w:pPr>
            <w:r w:rsidRPr="00926AB3">
              <w:rPr>
                <w:rFonts w:ascii="Arial" w:hAnsi="Arial" w:cs="Arial"/>
                <w:b w:val="0"/>
                <w:bCs w:val="0"/>
                <w:color w:val="595959" w:themeColor="text1" w:themeTint="A6"/>
                <w:sz w:val="24"/>
                <w:szCs w:val="24"/>
              </w:rPr>
              <w:t>Planeamiento estratégico en comunicación educativa</w:t>
            </w:r>
          </w:p>
        </w:tc>
        <w:tc>
          <w:tcPr>
            <w:tcW w:w="1402" w:type="pct"/>
            <w:vAlign w:val="center"/>
          </w:tcPr>
          <w:p w14:paraId="5110DFA0" w14:textId="77777777" w:rsidR="00926AB3" w:rsidRDefault="00926AB3" w:rsidP="00926AB3">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926AB3">
              <w:rPr>
                <w:rFonts w:ascii="Arial" w:hAnsi="Arial" w:cs="Arial"/>
                <w:color w:val="595959" w:themeColor="text1" w:themeTint="A6"/>
                <w:sz w:val="24"/>
                <w:szCs w:val="24"/>
              </w:rPr>
              <w:t>2</w:t>
            </w:r>
          </w:p>
        </w:tc>
      </w:tr>
      <w:tr w:rsidR="00926AB3" w14:paraId="703DE9A1" w14:textId="77777777" w:rsidTr="00C25A84">
        <w:tc>
          <w:tcPr>
            <w:cnfStyle w:val="001000000000" w:firstRow="0" w:lastRow="0" w:firstColumn="1" w:lastColumn="0" w:oddVBand="0" w:evenVBand="0" w:oddHBand="0" w:evenHBand="0" w:firstRowFirstColumn="0" w:firstRowLastColumn="0" w:lastRowFirstColumn="0" w:lastRowLastColumn="0"/>
            <w:tcW w:w="3598" w:type="pct"/>
          </w:tcPr>
          <w:p w14:paraId="692E65C4" w14:textId="77777777" w:rsidR="00926AB3" w:rsidRPr="00926AB3" w:rsidRDefault="00926AB3" w:rsidP="00926AB3">
            <w:pPr>
              <w:pStyle w:val="Prrafodelista"/>
              <w:spacing w:line="360" w:lineRule="auto"/>
              <w:jc w:val="center"/>
              <w:rPr>
                <w:rFonts w:ascii="Arial" w:hAnsi="Arial" w:cs="Arial"/>
                <w:bCs w:val="0"/>
                <w:color w:val="595959" w:themeColor="text1" w:themeTint="A6"/>
                <w:sz w:val="24"/>
                <w:szCs w:val="24"/>
              </w:rPr>
            </w:pPr>
            <w:r w:rsidRPr="00926AB3">
              <w:rPr>
                <w:rFonts w:ascii="Arial" w:hAnsi="Arial" w:cs="Arial"/>
                <w:bCs w:val="0"/>
                <w:color w:val="595959" w:themeColor="text1" w:themeTint="A6"/>
                <w:sz w:val="24"/>
                <w:szCs w:val="24"/>
              </w:rPr>
              <w:t>PERIODISMO</w:t>
            </w:r>
          </w:p>
        </w:tc>
        <w:tc>
          <w:tcPr>
            <w:tcW w:w="1402" w:type="pct"/>
          </w:tcPr>
          <w:p w14:paraId="3402F356" w14:textId="77777777" w:rsidR="00926AB3" w:rsidRDefault="00926AB3" w:rsidP="00926AB3">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p>
        </w:tc>
      </w:tr>
      <w:tr w:rsidR="00926AB3" w14:paraId="47AB004E" w14:textId="77777777" w:rsidTr="00C25A84">
        <w:tc>
          <w:tcPr>
            <w:cnfStyle w:val="001000000000" w:firstRow="0" w:lastRow="0" w:firstColumn="1" w:lastColumn="0" w:oddVBand="0" w:evenVBand="0" w:oddHBand="0" w:evenHBand="0" w:firstRowFirstColumn="0" w:firstRowLastColumn="0" w:lastRowFirstColumn="0" w:lastRowLastColumn="0"/>
            <w:tcW w:w="3598" w:type="pct"/>
          </w:tcPr>
          <w:p w14:paraId="1238B8F5" w14:textId="77777777" w:rsidR="00926AB3" w:rsidRPr="001854A3" w:rsidRDefault="00926AB3" w:rsidP="00926AB3">
            <w:pPr>
              <w:spacing w:line="360" w:lineRule="auto"/>
              <w:rPr>
                <w:rFonts w:ascii="Arial" w:hAnsi="Arial" w:cs="Arial"/>
                <w:color w:val="595959" w:themeColor="text1" w:themeTint="A6"/>
                <w:sz w:val="24"/>
                <w:szCs w:val="24"/>
              </w:rPr>
            </w:pPr>
            <w:r w:rsidRPr="00926AB3">
              <w:rPr>
                <w:rFonts w:ascii="Arial" w:hAnsi="Arial" w:cs="Arial"/>
                <w:i/>
                <w:iCs/>
                <w:color w:val="595959" w:themeColor="text1" w:themeTint="A6"/>
                <w:sz w:val="24"/>
                <w:szCs w:val="24"/>
              </w:rPr>
              <w:t xml:space="preserve">Obligatorias </w:t>
            </w:r>
          </w:p>
        </w:tc>
        <w:tc>
          <w:tcPr>
            <w:tcW w:w="1402" w:type="pct"/>
          </w:tcPr>
          <w:p w14:paraId="251C3F09" w14:textId="77777777" w:rsidR="00926AB3" w:rsidRDefault="00926AB3" w:rsidP="00926AB3">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p>
        </w:tc>
      </w:tr>
      <w:tr w:rsidR="00926AB3" w14:paraId="2F1F5F25" w14:textId="77777777" w:rsidTr="00C25A84">
        <w:tc>
          <w:tcPr>
            <w:cnfStyle w:val="001000000000" w:firstRow="0" w:lastRow="0" w:firstColumn="1" w:lastColumn="0" w:oddVBand="0" w:evenVBand="0" w:oddHBand="0" w:evenHBand="0" w:firstRowFirstColumn="0" w:firstRowLastColumn="0" w:lastRowFirstColumn="0" w:lastRowLastColumn="0"/>
            <w:tcW w:w="3598" w:type="pct"/>
          </w:tcPr>
          <w:p w14:paraId="0637877B" w14:textId="77777777" w:rsidR="00926AB3" w:rsidRPr="00926AB3" w:rsidRDefault="00926AB3" w:rsidP="00926AB3">
            <w:pPr>
              <w:pStyle w:val="Prrafodelista"/>
              <w:numPr>
                <w:ilvl w:val="0"/>
                <w:numId w:val="16"/>
              </w:numPr>
              <w:spacing w:line="360" w:lineRule="auto"/>
              <w:rPr>
                <w:rFonts w:ascii="Arial" w:hAnsi="Arial" w:cs="Arial"/>
                <w:b w:val="0"/>
                <w:bCs w:val="0"/>
                <w:color w:val="595959" w:themeColor="text1" w:themeTint="A6"/>
                <w:sz w:val="24"/>
                <w:szCs w:val="24"/>
              </w:rPr>
            </w:pPr>
            <w:r w:rsidRPr="00926AB3">
              <w:rPr>
                <w:rFonts w:ascii="Arial" w:hAnsi="Arial" w:cs="Arial"/>
                <w:b w:val="0"/>
                <w:bCs w:val="0"/>
                <w:color w:val="595959" w:themeColor="text1" w:themeTint="A6"/>
                <w:sz w:val="24"/>
                <w:szCs w:val="24"/>
              </w:rPr>
              <w:t>El sistema de medios de comunicación y las agencias informativas: entre lo global y lo local</w:t>
            </w:r>
          </w:p>
        </w:tc>
        <w:tc>
          <w:tcPr>
            <w:tcW w:w="1402" w:type="pct"/>
          </w:tcPr>
          <w:p w14:paraId="1B5536AE" w14:textId="77777777" w:rsidR="00926AB3" w:rsidRDefault="00926AB3" w:rsidP="00926AB3">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926AB3">
              <w:rPr>
                <w:rFonts w:ascii="Arial" w:hAnsi="Arial" w:cs="Arial"/>
                <w:color w:val="595959" w:themeColor="text1" w:themeTint="A6"/>
                <w:sz w:val="24"/>
                <w:szCs w:val="24"/>
              </w:rPr>
              <w:t>3</w:t>
            </w:r>
          </w:p>
        </w:tc>
      </w:tr>
      <w:tr w:rsidR="00926AB3" w14:paraId="11748409" w14:textId="77777777" w:rsidTr="00C25A84">
        <w:tc>
          <w:tcPr>
            <w:cnfStyle w:val="001000000000" w:firstRow="0" w:lastRow="0" w:firstColumn="1" w:lastColumn="0" w:oddVBand="0" w:evenVBand="0" w:oddHBand="0" w:evenHBand="0" w:firstRowFirstColumn="0" w:firstRowLastColumn="0" w:lastRowFirstColumn="0" w:lastRowLastColumn="0"/>
            <w:tcW w:w="3598" w:type="pct"/>
          </w:tcPr>
          <w:p w14:paraId="6191CF2D" w14:textId="77777777" w:rsidR="00926AB3" w:rsidRPr="00926AB3" w:rsidRDefault="00926AB3" w:rsidP="00926AB3">
            <w:pPr>
              <w:pStyle w:val="Prrafodelista"/>
              <w:numPr>
                <w:ilvl w:val="0"/>
                <w:numId w:val="16"/>
              </w:numPr>
              <w:spacing w:line="360" w:lineRule="auto"/>
              <w:rPr>
                <w:rFonts w:ascii="Arial" w:hAnsi="Arial" w:cs="Arial"/>
                <w:b w:val="0"/>
                <w:bCs w:val="0"/>
                <w:color w:val="595959" w:themeColor="text1" w:themeTint="A6"/>
                <w:sz w:val="24"/>
                <w:szCs w:val="24"/>
              </w:rPr>
            </w:pPr>
            <w:r w:rsidRPr="00926AB3">
              <w:rPr>
                <w:rFonts w:ascii="Arial" w:hAnsi="Arial" w:cs="Arial"/>
                <w:b w:val="0"/>
                <w:bCs w:val="0"/>
                <w:color w:val="595959" w:themeColor="text1" w:themeTint="A6"/>
                <w:sz w:val="24"/>
                <w:szCs w:val="24"/>
              </w:rPr>
              <w:t>Sociología de la producción de noticias</w:t>
            </w:r>
          </w:p>
        </w:tc>
        <w:tc>
          <w:tcPr>
            <w:tcW w:w="1402" w:type="pct"/>
          </w:tcPr>
          <w:p w14:paraId="31C5EF27" w14:textId="77777777" w:rsidR="00926AB3" w:rsidRDefault="00926AB3" w:rsidP="00926AB3">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926AB3">
              <w:rPr>
                <w:rFonts w:ascii="Arial" w:hAnsi="Arial" w:cs="Arial"/>
                <w:color w:val="595959" w:themeColor="text1" w:themeTint="A6"/>
                <w:sz w:val="24"/>
                <w:szCs w:val="24"/>
              </w:rPr>
              <w:t>3</w:t>
            </w:r>
          </w:p>
        </w:tc>
      </w:tr>
      <w:tr w:rsidR="00926AB3" w14:paraId="43235201" w14:textId="77777777" w:rsidTr="00C25A84">
        <w:tc>
          <w:tcPr>
            <w:cnfStyle w:val="001000000000" w:firstRow="0" w:lastRow="0" w:firstColumn="1" w:lastColumn="0" w:oddVBand="0" w:evenVBand="0" w:oddHBand="0" w:evenHBand="0" w:firstRowFirstColumn="0" w:firstRowLastColumn="0" w:lastRowFirstColumn="0" w:lastRowLastColumn="0"/>
            <w:tcW w:w="3598" w:type="pct"/>
          </w:tcPr>
          <w:p w14:paraId="3DFA1115" w14:textId="77777777" w:rsidR="00926AB3" w:rsidRPr="001854A3" w:rsidRDefault="00926AB3" w:rsidP="00926AB3">
            <w:pPr>
              <w:pStyle w:val="Prrafodelista"/>
              <w:numPr>
                <w:ilvl w:val="0"/>
                <w:numId w:val="16"/>
              </w:numPr>
              <w:spacing w:line="360" w:lineRule="auto"/>
              <w:rPr>
                <w:rFonts w:ascii="Arial" w:hAnsi="Arial" w:cs="Arial"/>
                <w:color w:val="595959" w:themeColor="text1" w:themeTint="A6"/>
                <w:sz w:val="24"/>
                <w:szCs w:val="24"/>
              </w:rPr>
            </w:pPr>
            <w:r w:rsidRPr="00926AB3">
              <w:rPr>
                <w:rFonts w:ascii="Arial" w:hAnsi="Arial" w:cs="Arial"/>
                <w:b w:val="0"/>
                <w:bCs w:val="0"/>
                <w:color w:val="595959" w:themeColor="text1" w:themeTint="A6"/>
                <w:sz w:val="24"/>
                <w:szCs w:val="24"/>
              </w:rPr>
              <w:t>Comunicación hipermedia y convergencias socioculturales</w:t>
            </w:r>
          </w:p>
        </w:tc>
        <w:tc>
          <w:tcPr>
            <w:tcW w:w="1402" w:type="pct"/>
          </w:tcPr>
          <w:p w14:paraId="3D6E14DE" w14:textId="77777777" w:rsidR="00926AB3" w:rsidRDefault="00926AB3" w:rsidP="00926AB3">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926AB3">
              <w:rPr>
                <w:rFonts w:ascii="Arial" w:hAnsi="Arial" w:cs="Arial"/>
                <w:color w:val="595959" w:themeColor="text1" w:themeTint="A6"/>
                <w:sz w:val="24"/>
                <w:szCs w:val="24"/>
              </w:rPr>
              <w:t>3</w:t>
            </w:r>
          </w:p>
        </w:tc>
      </w:tr>
      <w:tr w:rsidR="00926AB3" w14:paraId="7E41E36E" w14:textId="77777777" w:rsidTr="00C25A84">
        <w:tc>
          <w:tcPr>
            <w:cnfStyle w:val="001000000000" w:firstRow="0" w:lastRow="0" w:firstColumn="1" w:lastColumn="0" w:oddVBand="0" w:evenVBand="0" w:oddHBand="0" w:evenHBand="0" w:firstRowFirstColumn="0" w:firstRowLastColumn="0" w:lastRowFirstColumn="0" w:lastRowLastColumn="0"/>
            <w:tcW w:w="3598" w:type="pct"/>
          </w:tcPr>
          <w:p w14:paraId="3D0DC389" w14:textId="77777777" w:rsidR="00926AB3" w:rsidRPr="00926AB3" w:rsidRDefault="00926AB3" w:rsidP="00926AB3">
            <w:pPr>
              <w:spacing w:line="360" w:lineRule="auto"/>
              <w:rPr>
                <w:rFonts w:ascii="Arial" w:hAnsi="Arial" w:cs="Arial"/>
                <w:i/>
                <w:iCs/>
                <w:color w:val="595959" w:themeColor="text1" w:themeTint="A6"/>
                <w:sz w:val="24"/>
                <w:szCs w:val="24"/>
              </w:rPr>
            </w:pPr>
            <w:r w:rsidRPr="00926AB3">
              <w:rPr>
                <w:rFonts w:ascii="Arial" w:hAnsi="Arial" w:cs="Arial"/>
                <w:i/>
                <w:iCs/>
                <w:color w:val="595959" w:themeColor="text1" w:themeTint="A6"/>
                <w:sz w:val="24"/>
                <w:szCs w:val="24"/>
              </w:rPr>
              <w:t xml:space="preserve">Optativas </w:t>
            </w:r>
          </w:p>
        </w:tc>
        <w:tc>
          <w:tcPr>
            <w:tcW w:w="1402" w:type="pct"/>
          </w:tcPr>
          <w:p w14:paraId="54132A12" w14:textId="77777777" w:rsidR="00926AB3" w:rsidRDefault="00926AB3" w:rsidP="00926AB3">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p>
        </w:tc>
      </w:tr>
      <w:tr w:rsidR="00926AB3" w14:paraId="7B6BF457" w14:textId="77777777" w:rsidTr="00C25A84">
        <w:tc>
          <w:tcPr>
            <w:cnfStyle w:val="001000000000" w:firstRow="0" w:lastRow="0" w:firstColumn="1" w:lastColumn="0" w:oddVBand="0" w:evenVBand="0" w:oddHBand="0" w:evenHBand="0" w:firstRowFirstColumn="0" w:firstRowLastColumn="0" w:lastRowFirstColumn="0" w:lastRowLastColumn="0"/>
            <w:tcW w:w="3598" w:type="pct"/>
          </w:tcPr>
          <w:p w14:paraId="40BEEC92" w14:textId="77777777" w:rsidR="00926AB3" w:rsidRPr="00926AB3" w:rsidRDefault="00926AB3" w:rsidP="00926AB3">
            <w:pPr>
              <w:pStyle w:val="Prrafodelista"/>
              <w:numPr>
                <w:ilvl w:val="0"/>
                <w:numId w:val="17"/>
              </w:numPr>
              <w:spacing w:line="360" w:lineRule="auto"/>
              <w:rPr>
                <w:rFonts w:ascii="Arial" w:hAnsi="Arial" w:cs="Arial"/>
                <w:b w:val="0"/>
                <w:bCs w:val="0"/>
                <w:color w:val="595959" w:themeColor="text1" w:themeTint="A6"/>
                <w:sz w:val="24"/>
                <w:szCs w:val="24"/>
              </w:rPr>
            </w:pPr>
            <w:r w:rsidRPr="00926AB3">
              <w:rPr>
                <w:rFonts w:ascii="Arial" w:hAnsi="Arial" w:cs="Arial"/>
                <w:b w:val="0"/>
                <w:bCs w:val="0"/>
                <w:color w:val="595959" w:themeColor="text1" w:themeTint="A6"/>
                <w:sz w:val="24"/>
                <w:szCs w:val="24"/>
              </w:rPr>
              <w:t>Agencias de noticias y producción en el contexto mediático contemporáneo</w:t>
            </w:r>
          </w:p>
        </w:tc>
        <w:tc>
          <w:tcPr>
            <w:tcW w:w="1402" w:type="pct"/>
          </w:tcPr>
          <w:p w14:paraId="77866F62" w14:textId="77777777" w:rsidR="00926AB3" w:rsidRDefault="00926AB3" w:rsidP="00926AB3">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926AB3">
              <w:rPr>
                <w:rFonts w:ascii="Arial" w:hAnsi="Arial" w:cs="Arial"/>
                <w:color w:val="595959" w:themeColor="text1" w:themeTint="A6"/>
                <w:sz w:val="24"/>
                <w:szCs w:val="24"/>
              </w:rPr>
              <w:t>2</w:t>
            </w:r>
          </w:p>
        </w:tc>
      </w:tr>
      <w:tr w:rsidR="00926AB3" w14:paraId="794B7637" w14:textId="77777777" w:rsidTr="00C25A84">
        <w:tc>
          <w:tcPr>
            <w:cnfStyle w:val="001000000000" w:firstRow="0" w:lastRow="0" w:firstColumn="1" w:lastColumn="0" w:oddVBand="0" w:evenVBand="0" w:oddHBand="0" w:evenHBand="0" w:firstRowFirstColumn="0" w:firstRowLastColumn="0" w:lastRowFirstColumn="0" w:lastRowLastColumn="0"/>
            <w:tcW w:w="3598" w:type="pct"/>
          </w:tcPr>
          <w:p w14:paraId="7789A39D" w14:textId="77777777" w:rsidR="00926AB3" w:rsidRPr="00926AB3" w:rsidRDefault="00926AB3" w:rsidP="00926AB3">
            <w:pPr>
              <w:pStyle w:val="Prrafodelista"/>
              <w:numPr>
                <w:ilvl w:val="0"/>
                <w:numId w:val="17"/>
              </w:numPr>
              <w:spacing w:line="360" w:lineRule="auto"/>
              <w:rPr>
                <w:rFonts w:ascii="Arial" w:hAnsi="Arial" w:cs="Arial"/>
                <w:b w:val="0"/>
                <w:bCs w:val="0"/>
                <w:color w:val="595959" w:themeColor="text1" w:themeTint="A6"/>
                <w:sz w:val="24"/>
                <w:szCs w:val="24"/>
              </w:rPr>
            </w:pPr>
            <w:r w:rsidRPr="00926AB3">
              <w:rPr>
                <w:rFonts w:ascii="Arial" w:hAnsi="Arial" w:cs="Arial"/>
                <w:b w:val="0"/>
                <w:bCs w:val="0"/>
                <w:color w:val="595959" w:themeColor="text1" w:themeTint="A6"/>
                <w:sz w:val="24"/>
                <w:szCs w:val="24"/>
              </w:rPr>
              <w:t>Gestión editorial</w:t>
            </w:r>
          </w:p>
        </w:tc>
        <w:tc>
          <w:tcPr>
            <w:tcW w:w="1402" w:type="pct"/>
          </w:tcPr>
          <w:p w14:paraId="7656C188" w14:textId="77777777" w:rsidR="00926AB3" w:rsidRDefault="00926AB3" w:rsidP="00926AB3">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926AB3">
              <w:rPr>
                <w:rFonts w:ascii="Arial" w:hAnsi="Arial" w:cs="Arial"/>
                <w:color w:val="595959" w:themeColor="text1" w:themeTint="A6"/>
                <w:sz w:val="24"/>
                <w:szCs w:val="24"/>
              </w:rPr>
              <w:t>2</w:t>
            </w:r>
          </w:p>
        </w:tc>
      </w:tr>
      <w:tr w:rsidR="00926AB3" w14:paraId="570AC7B3" w14:textId="77777777" w:rsidTr="00C25A84">
        <w:tc>
          <w:tcPr>
            <w:cnfStyle w:val="001000000000" w:firstRow="0" w:lastRow="0" w:firstColumn="1" w:lastColumn="0" w:oddVBand="0" w:evenVBand="0" w:oddHBand="0" w:evenHBand="0" w:firstRowFirstColumn="0" w:firstRowLastColumn="0" w:lastRowFirstColumn="0" w:lastRowLastColumn="0"/>
            <w:tcW w:w="3598" w:type="pct"/>
          </w:tcPr>
          <w:p w14:paraId="5F0306E7" w14:textId="77777777" w:rsidR="00926AB3" w:rsidRPr="00926AB3" w:rsidRDefault="00926AB3" w:rsidP="00926AB3">
            <w:pPr>
              <w:pStyle w:val="Prrafodelista"/>
              <w:numPr>
                <w:ilvl w:val="0"/>
                <w:numId w:val="17"/>
              </w:numPr>
              <w:spacing w:line="360" w:lineRule="auto"/>
              <w:rPr>
                <w:rFonts w:ascii="Arial" w:hAnsi="Arial" w:cs="Arial"/>
                <w:b w:val="0"/>
                <w:bCs w:val="0"/>
                <w:color w:val="595959" w:themeColor="text1" w:themeTint="A6"/>
                <w:sz w:val="24"/>
                <w:szCs w:val="24"/>
              </w:rPr>
            </w:pPr>
            <w:r w:rsidRPr="00926AB3">
              <w:rPr>
                <w:rFonts w:ascii="Arial" w:hAnsi="Arial" w:cs="Arial"/>
                <w:b w:val="0"/>
                <w:bCs w:val="0"/>
                <w:color w:val="595959" w:themeColor="text1" w:themeTint="A6"/>
                <w:sz w:val="24"/>
                <w:szCs w:val="24"/>
              </w:rPr>
              <w:t>Radio y sociedad: tendencias y desafíos</w:t>
            </w:r>
          </w:p>
        </w:tc>
        <w:tc>
          <w:tcPr>
            <w:tcW w:w="1402" w:type="pct"/>
          </w:tcPr>
          <w:p w14:paraId="122CAD8D" w14:textId="77777777" w:rsidR="00926AB3" w:rsidRDefault="00926AB3" w:rsidP="00926AB3">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926AB3">
              <w:rPr>
                <w:rFonts w:ascii="Arial" w:hAnsi="Arial" w:cs="Arial"/>
                <w:color w:val="595959" w:themeColor="text1" w:themeTint="A6"/>
                <w:sz w:val="24"/>
                <w:szCs w:val="24"/>
              </w:rPr>
              <w:t>2</w:t>
            </w:r>
          </w:p>
        </w:tc>
      </w:tr>
      <w:tr w:rsidR="00926AB3" w14:paraId="68102E74" w14:textId="77777777" w:rsidTr="00C25A84">
        <w:tc>
          <w:tcPr>
            <w:cnfStyle w:val="001000000000" w:firstRow="0" w:lastRow="0" w:firstColumn="1" w:lastColumn="0" w:oddVBand="0" w:evenVBand="0" w:oddHBand="0" w:evenHBand="0" w:firstRowFirstColumn="0" w:firstRowLastColumn="0" w:lastRowFirstColumn="0" w:lastRowLastColumn="0"/>
            <w:tcW w:w="3598" w:type="pct"/>
          </w:tcPr>
          <w:p w14:paraId="539BF0D2" w14:textId="77777777" w:rsidR="00926AB3" w:rsidRPr="00926AB3" w:rsidRDefault="00926AB3" w:rsidP="00926AB3">
            <w:pPr>
              <w:pStyle w:val="Prrafodelista"/>
              <w:numPr>
                <w:ilvl w:val="0"/>
                <w:numId w:val="17"/>
              </w:numPr>
              <w:spacing w:line="360" w:lineRule="auto"/>
              <w:rPr>
                <w:rFonts w:ascii="Arial" w:hAnsi="Arial" w:cs="Arial"/>
                <w:b w:val="0"/>
                <w:bCs w:val="0"/>
                <w:color w:val="595959" w:themeColor="text1" w:themeTint="A6"/>
                <w:sz w:val="24"/>
                <w:szCs w:val="24"/>
              </w:rPr>
            </w:pPr>
            <w:r w:rsidRPr="00926AB3">
              <w:rPr>
                <w:rFonts w:ascii="Arial" w:hAnsi="Arial" w:cs="Arial"/>
                <w:b w:val="0"/>
                <w:bCs w:val="0"/>
                <w:color w:val="595959" w:themeColor="text1" w:themeTint="A6"/>
                <w:sz w:val="24"/>
                <w:szCs w:val="24"/>
              </w:rPr>
              <w:t>La producción audiovisual y la sociedad de la información: nuevas tendencias del periodismo</w:t>
            </w:r>
          </w:p>
        </w:tc>
        <w:tc>
          <w:tcPr>
            <w:tcW w:w="1402" w:type="pct"/>
          </w:tcPr>
          <w:p w14:paraId="20729D7B" w14:textId="77777777" w:rsidR="00926AB3" w:rsidRDefault="00926AB3" w:rsidP="00926AB3">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926AB3">
              <w:rPr>
                <w:rFonts w:ascii="Arial" w:hAnsi="Arial" w:cs="Arial"/>
                <w:color w:val="595959" w:themeColor="text1" w:themeTint="A6"/>
                <w:sz w:val="24"/>
                <w:szCs w:val="24"/>
              </w:rPr>
              <w:t>2</w:t>
            </w:r>
          </w:p>
        </w:tc>
      </w:tr>
      <w:tr w:rsidR="003E04F5" w14:paraId="101EE453" w14:textId="77777777" w:rsidTr="00C25A84">
        <w:tc>
          <w:tcPr>
            <w:cnfStyle w:val="001000000000" w:firstRow="0" w:lastRow="0" w:firstColumn="1" w:lastColumn="0" w:oddVBand="0" w:evenVBand="0" w:oddHBand="0" w:evenHBand="0" w:firstRowFirstColumn="0" w:firstRowLastColumn="0" w:lastRowFirstColumn="0" w:lastRowLastColumn="0"/>
            <w:tcW w:w="3598" w:type="pct"/>
          </w:tcPr>
          <w:p w14:paraId="4FD30FE0" w14:textId="77777777" w:rsidR="003E04F5" w:rsidRPr="003E04F5" w:rsidRDefault="003E04F5" w:rsidP="003E04F5">
            <w:pPr>
              <w:spacing w:line="360" w:lineRule="auto"/>
              <w:jc w:val="center"/>
              <w:rPr>
                <w:rFonts w:ascii="Arial" w:hAnsi="Arial" w:cs="Arial"/>
                <w:color w:val="595959" w:themeColor="text1" w:themeTint="A6"/>
                <w:sz w:val="24"/>
                <w:szCs w:val="24"/>
              </w:rPr>
            </w:pPr>
            <w:r w:rsidRPr="003E04F5">
              <w:rPr>
                <w:rFonts w:ascii="Arial" w:hAnsi="Arial" w:cs="Arial"/>
                <w:color w:val="595959" w:themeColor="text1" w:themeTint="A6"/>
                <w:sz w:val="24"/>
                <w:szCs w:val="24"/>
              </w:rPr>
              <w:t>COMUNICACIÓN POLÍTICA</w:t>
            </w:r>
          </w:p>
        </w:tc>
        <w:tc>
          <w:tcPr>
            <w:tcW w:w="1402" w:type="pct"/>
          </w:tcPr>
          <w:p w14:paraId="6F14E840" w14:textId="77777777" w:rsidR="003E04F5" w:rsidRPr="00926AB3" w:rsidRDefault="003E04F5" w:rsidP="00926AB3">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p>
        </w:tc>
      </w:tr>
      <w:tr w:rsidR="003E04F5" w14:paraId="3856960C" w14:textId="77777777" w:rsidTr="00C25A84">
        <w:tc>
          <w:tcPr>
            <w:cnfStyle w:val="001000000000" w:firstRow="0" w:lastRow="0" w:firstColumn="1" w:lastColumn="0" w:oddVBand="0" w:evenVBand="0" w:oddHBand="0" w:evenHBand="0" w:firstRowFirstColumn="0" w:firstRowLastColumn="0" w:lastRowFirstColumn="0" w:lastRowLastColumn="0"/>
            <w:tcW w:w="3598" w:type="pct"/>
          </w:tcPr>
          <w:p w14:paraId="0C2A0E69" w14:textId="77777777" w:rsidR="003E04F5" w:rsidRPr="003E04F5" w:rsidRDefault="003E04F5" w:rsidP="003E04F5">
            <w:pPr>
              <w:spacing w:line="360" w:lineRule="auto"/>
              <w:rPr>
                <w:rFonts w:ascii="Arial" w:hAnsi="Arial" w:cs="Arial"/>
                <w:color w:val="595959" w:themeColor="text1" w:themeTint="A6"/>
                <w:sz w:val="24"/>
                <w:szCs w:val="24"/>
              </w:rPr>
            </w:pPr>
            <w:r w:rsidRPr="003E04F5">
              <w:rPr>
                <w:rFonts w:ascii="Arial" w:hAnsi="Arial" w:cs="Arial"/>
                <w:i/>
                <w:iCs/>
                <w:color w:val="595959" w:themeColor="text1" w:themeTint="A6"/>
                <w:sz w:val="24"/>
                <w:szCs w:val="24"/>
              </w:rPr>
              <w:t xml:space="preserve">Obligatorias </w:t>
            </w:r>
          </w:p>
        </w:tc>
        <w:tc>
          <w:tcPr>
            <w:tcW w:w="1402" w:type="pct"/>
          </w:tcPr>
          <w:p w14:paraId="447785D8" w14:textId="77777777" w:rsidR="003E04F5" w:rsidRPr="00926AB3" w:rsidRDefault="003E04F5" w:rsidP="003E04F5">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p>
        </w:tc>
      </w:tr>
      <w:tr w:rsidR="003E04F5" w14:paraId="1BEDE4B1" w14:textId="77777777" w:rsidTr="00C25A84">
        <w:tc>
          <w:tcPr>
            <w:cnfStyle w:val="001000000000" w:firstRow="0" w:lastRow="0" w:firstColumn="1" w:lastColumn="0" w:oddVBand="0" w:evenVBand="0" w:oddHBand="0" w:evenHBand="0" w:firstRowFirstColumn="0" w:firstRowLastColumn="0" w:lastRowFirstColumn="0" w:lastRowLastColumn="0"/>
            <w:tcW w:w="3598" w:type="pct"/>
          </w:tcPr>
          <w:p w14:paraId="6CC71762" w14:textId="77777777" w:rsidR="003E04F5" w:rsidRPr="003E04F5" w:rsidRDefault="003E04F5" w:rsidP="003E04F5">
            <w:pPr>
              <w:pStyle w:val="Prrafodelista"/>
              <w:numPr>
                <w:ilvl w:val="0"/>
                <w:numId w:val="18"/>
              </w:numPr>
              <w:spacing w:line="360" w:lineRule="auto"/>
              <w:rPr>
                <w:rFonts w:ascii="Arial" w:hAnsi="Arial" w:cs="Arial"/>
                <w:b w:val="0"/>
                <w:bCs w:val="0"/>
                <w:color w:val="595959" w:themeColor="text1" w:themeTint="A6"/>
                <w:sz w:val="24"/>
                <w:szCs w:val="24"/>
              </w:rPr>
            </w:pPr>
            <w:r w:rsidRPr="003E04F5">
              <w:rPr>
                <w:rFonts w:ascii="Arial" w:hAnsi="Arial" w:cs="Arial"/>
                <w:b w:val="0"/>
                <w:bCs w:val="0"/>
                <w:color w:val="595959" w:themeColor="text1" w:themeTint="A6"/>
                <w:sz w:val="24"/>
                <w:szCs w:val="24"/>
              </w:rPr>
              <w:t>Comunicación política</w:t>
            </w:r>
          </w:p>
        </w:tc>
        <w:tc>
          <w:tcPr>
            <w:tcW w:w="1402" w:type="pct"/>
          </w:tcPr>
          <w:p w14:paraId="2CD90051" w14:textId="77777777" w:rsidR="003E04F5" w:rsidRPr="00926AB3" w:rsidRDefault="003E04F5" w:rsidP="003E04F5">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3E04F5">
              <w:rPr>
                <w:rFonts w:ascii="Arial" w:hAnsi="Arial" w:cs="Arial"/>
                <w:color w:val="595959" w:themeColor="text1" w:themeTint="A6"/>
                <w:sz w:val="24"/>
                <w:szCs w:val="24"/>
              </w:rPr>
              <w:t>3</w:t>
            </w:r>
          </w:p>
        </w:tc>
      </w:tr>
      <w:tr w:rsidR="003E04F5" w14:paraId="04F58B6D" w14:textId="77777777" w:rsidTr="00C25A84">
        <w:tc>
          <w:tcPr>
            <w:cnfStyle w:val="001000000000" w:firstRow="0" w:lastRow="0" w:firstColumn="1" w:lastColumn="0" w:oddVBand="0" w:evenVBand="0" w:oddHBand="0" w:evenHBand="0" w:firstRowFirstColumn="0" w:firstRowLastColumn="0" w:lastRowFirstColumn="0" w:lastRowLastColumn="0"/>
            <w:tcW w:w="3598" w:type="pct"/>
          </w:tcPr>
          <w:p w14:paraId="106B15CC" w14:textId="77777777" w:rsidR="003E04F5" w:rsidRPr="003E04F5" w:rsidRDefault="003E04F5" w:rsidP="003E04F5">
            <w:pPr>
              <w:pStyle w:val="Prrafodelista"/>
              <w:numPr>
                <w:ilvl w:val="0"/>
                <w:numId w:val="18"/>
              </w:numPr>
              <w:spacing w:line="360" w:lineRule="auto"/>
              <w:rPr>
                <w:rFonts w:ascii="Arial" w:hAnsi="Arial" w:cs="Arial"/>
                <w:b w:val="0"/>
                <w:bCs w:val="0"/>
                <w:color w:val="595959" w:themeColor="text1" w:themeTint="A6"/>
                <w:sz w:val="24"/>
                <w:szCs w:val="24"/>
              </w:rPr>
            </w:pPr>
            <w:r w:rsidRPr="003E04F5">
              <w:rPr>
                <w:rFonts w:ascii="Arial" w:hAnsi="Arial" w:cs="Arial"/>
                <w:b w:val="0"/>
                <w:bCs w:val="0"/>
                <w:color w:val="595959" w:themeColor="text1" w:themeTint="A6"/>
                <w:sz w:val="24"/>
                <w:szCs w:val="24"/>
              </w:rPr>
              <w:t>Políticas culturales y políticas de comunicación</w:t>
            </w:r>
          </w:p>
        </w:tc>
        <w:tc>
          <w:tcPr>
            <w:tcW w:w="1402" w:type="pct"/>
          </w:tcPr>
          <w:p w14:paraId="772FEF20" w14:textId="77777777" w:rsidR="003E04F5" w:rsidRPr="00926AB3" w:rsidRDefault="003E04F5" w:rsidP="003E04F5">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3E04F5">
              <w:rPr>
                <w:rFonts w:ascii="Arial" w:hAnsi="Arial" w:cs="Arial"/>
                <w:color w:val="595959" w:themeColor="text1" w:themeTint="A6"/>
                <w:sz w:val="24"/>
                <w:szCs w:val="24"/>
              </w:rPr>
              <w:t>3</w:t>
            </w:r>
          </w:p>
        </w:tc>
      </w:tr>
      <w:tr w:rsidR="003E04F5" w14:paraId="5595D139" w14:textId="77777777" w:rsidTr="00C25A84">
        <w:tc>
          <w:tcPr>
            <w:cnfStyle w:val="001000000000" w:firstRow="0" w:lastRow="0" w:firstColumn="1" w:lastColumn="0" w:oddVBand="0" w:evenVBand="0" w:oddHBand="0" w:evenHBand="0" w:firstRowFirstColumn="0" w:firstRowLastColumn="0" w:lastRowFirstColumn="0" w:lastRowLastColumn="0"/>
            <w:tcW w:w="3598" w:type="pct"/>
          </w:tcPr>
          <w:p w14:paraId="5AF27E2E" w14:textId="77777777" w:rsidR="003E04F5" w:rsidRPr="003E04F5" w:rsidRDefault="003E04F5" w:rsidP="003E04F5">
            <w:pPr>
              <w:pStyle w:val="Prrafodelista"/>
              <w:numPr>
                <w:ilvl w:val="0"/>
                <w:numId w:val="18"/>
              </w:numPr>
              <w:spacing w:line="360" w:lineRule="auto"/>
              <w:rPr>
                <w:rFonts w:ascii="Arial" w:hAnsi="Arial" w:cs="Arial"/>
                <w:b w:val="0"/>
                <w:bCs w:val="0"/>
                <w:color w:val="595959" w:themeColor="text1" w:themeTint="A6"/>
                <w:sz w:val="24"/>
                <w:szCs w:val="24"/>
              </w:rPr>
            </w:pPr>
            <w:r w:rsidRPr="003E04F5">
              <w:rPr>
                <w:rFonts w:ascii="Arial" w:hAnsi="Arial" w:cs="Arial"/>
                <w:b w:val="0"/>
                <w:bCs w:val="0"/>
                <w:color w:val="595959" w:themeColor="text1" w:themeTint="A6"/>
                <w:sz w:val="24"/>
                <w:szCs w:val="24"/>
              </w:rPr>
              <w:t>Problemas éticos de la comunicación política</w:t>
            </w:r>
          </w:p>
        </w:tc>
        <w:tc>
          <w:tcPr>
            <w:tcW w:w="1402" w:type="pct"/>
          </w:tcPr>
          <w:p w14:paraId="23DFA3A6" w14:textId="77777777" w:rsidR="003E04F5" w:rsidRPr="00926AB3" w:rsidRDefault="003E04F5" w:rsidP="003E04F5">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3E04F5">
              <w:rPr>
                <w:rFonts w:ascii="Arial" w:hAnsi="Arial" w:cs="Arial"/>
                <w:color w:val="595959" w:themeColor="text1" w:themeTint="A6"/>
                <w:sz w:val="24"/>
                <w:szCs w:val="24"/>
              </w:rPr>
              <w:t>3</w:t>
            </w:r>
          </w:p>
        </w:tc>
      </w:tr>
      <w:tr w:rsidR="003E04F5" w14:paraId="27016305" w14:textId="77777777" w:rsidTr="00C25A84">
        <w:tc>
          <w:tcPr>
            <w:cnfStyle w:val="001000000000" w:firstRow="0" w:lastRow="0" w:firstColumn="1" w:lastColumn="0" w:oddVBand="0" w:evenVBand="0" w:oddHBand="0" w:evenHBand="0" w:firstRowFirstColumn="0" w:firstRowLastColumn="0" w:lastRowFirstColumn="0" w:lastRowLastColumn="0"/>
            <w:tcW w:w="3598" w:type="pct"/>
          </w:tcPr>
          <w:p w14:paraId="6F886134" w14:textId="77777777" w:rsidR="003E04F5" w:rsidRPr="003E04F5" w:rsidRDefault="003E04F5" w:rsidP="003E04F5">
            <w:pPr>
              <w:spacing w:line="360" w:lineRule="auto"/>
              <w:rPr>
                <w:rFonts w:ascii="Arial" w:hAnsi="Arial" w:cs="Arial"/>
                <w:b w:val="0"/>
                <w:bCs w:val="0"/>
                <w:color w:val="595959" w:themeColor="text1" w:themeTint="A6"/>
                <w:sz w:val="24"/>
                <w:szCs w:val="24"/>
              </w:rPr>
            </w:pPr>
            <w:r w:rsidRPr="003E04F5">
              <w:rPr>
                <w:rFonts w:ascii="Arial" w:hAnsi="Arial" w:cs="Arial"/>
                <w:i/>
                <w:iCs/>
                <w:color w:val="595959" w:themeColor="text1" w:themeTint="A6"/>
                <w:sz w:val="24"/>
                <w:szCs w:val="24"/>
              </w:rPr>
              <w:t xml:space="preserve">Optativas </w:t>
            </w:r>
          </w:p>
        </w:tc>
        <w:tc>
          <w:tcPr>
            <w:tcW w:w="1402" w:type="pct"/>
          </w:tcPr>
          <w:p w14:paraId="5E05FE80" w14:textId="77777777" w:rsidR="003E04F5" w:rsidRPr="00926AB3" w:rsidRDefault="003E04F5" w:rsidP="003E04F5">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p>
        </w:tc>
      </w:tr>
      <w:tr w:rsidR="003E04F5" w14:paraId="52633356" w14:textId="77777777" w:rsidTr="00C25A84">
        <w:tc>
          <w:tcPr>
            <w:cnfStyle w:val="001000000000" w:firstRow="0" w:lastRow="0" w:firstColumn="1" w:lastColumn="0" w:oddVBand="0" w:evenVBand="0" w:oddHBand="0" w:evenHBand="0" w:firstRowFirstColumn="0" w:firstRowLastColumn="0" w:lastRowFirstColumn="0" w:lastRowLastColumn="0"/>
            <w:tcW w:w="3598" w:type="pct"/>
          </w:tcPr>
          <w:p w14:paraId="7B408D94" w14:textId="77777777" w:rsidR="003E04F5" w:rsidRPr="003E04F5" w:rsidRDefault="003E04F5" w:rsidP="003E04F5">
            <w:pPr>
              <w:pStyle w:val="Prrafodelista"/>
              <w:numPr>
                <w:ilvl w:val="0"/>
                <w:numId w:val="19"/>
              </w:numPr>
              <w:spacing w:line="360" w:lineRule="auto"/>
              <w:rPr>
                <w:rFonts w:ascii="Arial" w:hAnsi="Arial" w:cs="Arial"/>
                <w:b w:val="0"/>
                <w:bCs w:val="0"/>
                <w:color w:val="595959" w:themeColor="text1" w:themeTint="A6"/>
                <w:sz w:val="24"/>
                <w:szCs w:val="24"/>
              </w:rPr>
            </w:pPr>
            <w:r w:rsidRPr="003E04F5">
              <w:rPr>
                <w:rFonts w:ascii="Arial" w:hAnsi="Arial" w:cs="Arial"/>
                <w:b w:val="0"/>
                <w:bCs w:val="0"/>
                <w:color w:val="595959" w:themeColor="text1" w:themeTint="A6"/>
                <w:sz w:val="24"/>
                <w:szCs w:val="24"/>
              </w:rPr>
              <w:t>Comunicación alternativa y movimiento sociales</w:t>
            </w:r>
          </w:p>
        </w:tc>
        <w:tc>
          <w:tcPr>
            <w:tcW w:w="1402" w:type="pct"/>
          </w:tcPr>
          <w:p w14:paraId="76847401" w14:textId="77777777" w:rsidR="003E04F5" w:rsidRPr="00926AB3" w:rsidRDefault="003E04F5" w:rsidP="003E04F5">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3E04F5">
              <w:rPr>
                <w:rFonts w:ascii="Arial" w:hAnsi="Arial" w:cs="Arial"/>
                <w:color w:val="595959" w:themeColor="text1" w:themeTint="A6"/>
                <w:sz w:val="24"/>
                <w:szCs w:val="24"/>
              </w:rPr>
              <w:t>2</w:t>
            </w:r>
          </w:p>
        </w:tc>
      </w:tr>
      <w:tr w:rsidR="003E04F5" w14:paraId="35BF4377" w14:textId="77777777" w:rsidTr="00C25A84">
        <w:tc>
          <w:tcPr>
            <w:cnfStyle w:val="001000000000" w:firstRow="0" w:lastRow="0" w:firstColumn="1" w:lastColumn="0" w:oddVBand="0" w:evenVBand="0" w:oddHBand="0" w:evenHBand="0" w:firstRowFirstColumn="0" w:firstRowLastColumn="0" w:lastRowFirstColumn="0" w:lastRowLastColumn="0"/>
            <w:tcW w:w="3598" w:type="pct"/>
          </w:tcPr>
          <w:p w14:paraId="42B55684" w14:textId="77777777" w:rsidR="003E04F5" w:rsidRPr="003E04F5" w:rsidRDefault="003E04F5" w:rsidP="003E04F5">
            <w:pPr>
              <w:pStyle w:val="Prrafodelista"/>
              <w:numPr>
                <w:ilvl w:val="0"/>
                <w:numId w:val="19"/>
              </w:numPr>
              <w:spacing w:line="360" w:lineRule="auto"/>
              <w:rPr>
                <w:rFonts w:ascii="Arial" w:hAnsi="Arial" w:cs="Arial"/>
                <w:b w:val="0"/>
                <w:bCs w:val="0"/>
                <w:color w:val="595959" w:themeColor="text1" w:themeTint="A6"/>
                <w:sz w:val="24"/>
                <w:szCs w:val="24"/>
              </w:rPr>
            </w:pPr>
            <w:r w:rsidRPr="003E04F5">
              <w:rPr>
                <w:rFonts w:ascii="Arial" w:hAnsi="Arial" w:cs="Arial"/>
                <w:b w:val="0"/>
                <w:bCs w:val="0"/>
                <w:color w:val="595959" w:themeColor="text1" w:themeTint="A6"/>
                <w:sz w:val="24"/>
                <w:szCs w:val="24"/>
              </w:rPr>
              <w:t>La investigación en comunicación política</w:t>
            </w:r>
          </w:p>
        </w:tc>
        <w:tc>
          <w:tcPr>
            <w:tcW w:w="1402" w:type="pct"/>
          </w:tcPr>
          <w:p w14:paraId="41C4CB7D" w14:textId="77777777" w:rsidR="003E04F5" w:rsidRPr="00926AB3" w:rsidRDefault="003E04F5" w:rsidP="003E04F5">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3E04F5">
              <w:rPr>
                <w:rFonts w:ascii="Arial" w:hAnsi="Arial" w:cs="Arial"/>
                <w:color w:val="595959" w:themeColor="text1" w:themeTint="A6"/>
                <w:sz w:val="24"/>
                <w:szCs w:val="24"/>
              </w:rPr>
              <w:t>2</w:t>
            </w:r>
          </w:p>
        </w:tc>
      </w:tr>
      <w:tr w:rsidR="003E04F5" w14:paraId="6AB5B36E" w14:textId="77777777" w:rsidTr="00C25A84">
        <w:tc>
          <w:tcPr>
            <w:cnfStyle w:val="001000000000" w:firstRow="0" w:lastRow="0" w:firstColumn="1" w:lastColumn="0" w:oddVBand="0" w:evenVBand="0" w:oddHBand="0" w:evenHBand="0" w:firstRowFirstColumn="0" w:firstRowLastColumn="0" w:lastRowFirstColumn="0" w:lastRowLastColumn="0"/>
            <w:tcW w:w="3598" w:type="pct"/>
          </w:tcPr>
          <w:p w14:paraId="058C09E5" w14:textId="77777777" w:rsidR="003E04F5" w:rsidRPr="003E04F5" w:rsidRDefault="003E04F5" w:rsidP="003E04F5">
            <w:pPr>
              <w:pStyle w:val="Prrafodelista"/>
              <w:numPr>
                <w:ilvl w:val="0"/>
                <w:numId w:val="19"/>
              </w:numPr>
              <w:spacing w:line="360" w:lineRule="auto"/>
              <w:rPr>
                <w:rFonts w:ascii="Arial" w:hAnsi="Arial" w:cs="Arial"/>
                <w:b w:val="0"/>
                <w:bCs w:val="0"/>
                <w:color w:val="595959" w:themeColor="text1" w:themeTint="A6"/>
                <w:sz w:val="24"/>
                <w:szCs w:val="24"/>
              </w:rPr>
            </w:pPr>
            <w:r w:rsidRPr="003E04F5">
              <w:rPr>
                <w:rFonts w:ascii="Arial" w:hAnsi="Arial" w:cs="Arial"/>
                <w:b w:val="0"/>
                <w:bCs w:val="0"/>
                <w:color w:val="595959" w:themeColor="text1" w:themeTint="A6"/>
                <w:sz w:val="24"/>
                <w:szCs w:val="24"/>
              </w:rPr>
              <w:t>Comunicación y ciudadanía</w:t>
            </w:r>
          </w:p>
        </w:tc>
        <w:tc>
          <w:tcPr>
            <w:tcW w:w="1402" w:type="pct"/>
          </w:tcPr>
          <w:p w14:paraId="68644B9D" w14:textId="77777777" w:rsidR="003E04F5" w:rsidRPr="00926AB3" w:rsidRDefault="003E04F5" w:rsidP="003E04F5">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3E04F5">
              <w:rPr>
                <w:rFonts w:ascii="Arial" w:hAnsi="Arial" w:cs="Arial"/>
                <w:color w:val="595959" w:themeColor="text1" w:themeTint="A6"/>
                <w:sz w:val="24"/>
                <w:szCs w:val="24"/>
              </w:rPr>
              <w:t>2</w:t>
            </w:r>
          </w:p>
        </w:tc>
      </w:tr>
      <w:tr w:rsidR="003E04F5" w14:paraId="730E1FE5" w14:textId="77777777" w:rsidTr="00C25A84">
        <w:tc>
          <w:tcPr>
            <w:cnfStyle w:val="001000000000" w:firstRow="0" w:lastRow="0" w:firstColumn="1" w:lastColumn="0" w:oddVBand="0" w:evenVBand="0" w:oddHBand="0" w:evenHBand="0" w:firstRowFirstColumn="0" w:firstRowLastColumn="0" w:lastRowFirstColumn="0" w:lastRowLastColumn="0"/>
            <w:tcW w:w="3598" w:type="pct"/>
          </w:tcPr>
          <w:p w14:paraId="57B1644B" w14:textId="77777777" w:rsidR="003E04F5" w:rsidRPr="003E04F5" w:rsidRDefault="003E04F5" w:rsidP="003E04F5">
            <w:pPr>
              <w:spacing w:line="360" w:lineRule="auto"/>
              <w:jc w:val="center"/>
              <w:rPr>
                <w:rFonts w:ascii="Arial" w:hAnsi="Arial" w:cs="Arial"/>
                <w:color w:val="595959" w:themeColor="text1" w:themeTint="A6"/>
                <w:sz w:val="24"/>
                <w:szCs w:val="24"/>
              </w:rPr>
            </w:pPr>
            <w:r w:rsidRPr="003E04F5">
              <w:rPr>
                <w:rFonts w:ascii="Arial" w:hAnsi="Arial" w:cs="Arial"/>
                <w:color w:val="595959" w:themeColor="text1" w:themeTint="A6"/>
                <w:sz w:val="24"/>
                <w:szCs w:val="24"/>
              </w:rPr>
              <w:t>INVESTIGA</w:t>
            </w:r>
            <w:r>
              <w:rPr>
                <w:rFonts w:ascii="Arial" w:hAnsi="Arial" w:cs="Arial"/>
                <w:color w:val="595959" w:themeColor="text1" w:themeTint="A6"/>
                <w:sz w:val="24"/>
                <w:szCs w:val="24"/>
              </w:rPr>
              <w:t>CIÓN</w:t>
            </w:r>
          </w:p>
        </w:tc>
        <w:tc>
          <w:tcPr>
            <w:tcW w:w="1402" w:type="pct"/>
          </w:tcPr>
          <w:p w14:paraId="4B616936" w14:textId="77777777" w:rsidR="003E04F5" w:rsidRPr="003E04F5" w:rsidRDefault="003E04F5" w:rsidP="003E04F5">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p>
        </w:tc>
      </w:tr>
      <w:tr w:rsidR="003E04F5" w14:paraId="34FD8D83" w14:textId="77777777" w:rsidTr="00C25A84">
        <w:tc>
          <w:tcPr>
            <w:cnfStyle w:val="001000000000" w:firstRow="0" w:lastRow="0" w:firstColumn="1" w:lastColumn="0" w:oddVBand="0" w:evenVBand="0" w:oddHBand="0" w:evenHBand="0" w:firstRowFirstColumn="0" w:firstRowLastColumn="0" w:lastRowFirstColumn="0" w:lastRowLastColumn="0"/>
            <w:tcW w:w="3598" w:type="pct"/>
          </w:tcPr>
          <w:p w14:paraId="7FEA87E1" w14:textId="77777777" w:rsidR="003E04F5" w:rsidRPr="003E04F5" w:rsidRDefault="003E04F5" w:rsidP="003E04F5">
            <w:pPr>
              <w:spacing w:line="360" w:lineRule="auto"/>
              <w:rPr>
                <w:rFonts w:ascii="Arial" w:hAnsi="Arial" w:cs="Arial"/>
                <w:color w:val="595959" w:themeColor="text1" w:themeTint="A6"/>
                <w:sz w:val="24"/>
                <w:szCs w:val="24"/>
              </w:rPr>
            </w:pPr>
            <w:r w:rsidRPr="003E04F5">
              <w:rPr>
                <w:rFonts w:ascii="Arial" w:hAnsi="Arial" w:cs="Arial"/>
                <w:i/>
                <w:iCs/>
                <w:color w:val="595959" w:themeColor="text1" w:themeTint="A6"/>
                <w:sz w:val="24"/>
                <w:szCs w:val="24"/>
              </w:rPr>
              <w:t xml:space="preserve">Obligatorias </w:t>
            </w:r>
          </w:p>
        </w:tc>
        <w:tc>
          <w:tcPr>
            <w:tcW w:w="1402" w:type="pct"/>
          </w:tcPr>
          <w:p w14:paraId="636BADF5" w14:textId="77777777" w:rsidR="003E04F5" w:rsidRPr="003E04F5" w:rsidRDefault="003E04F5" w:rsidP="003E04F5">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p>
        </w:tc>
      </w:tr>
      <w:tr w:rsidR="003E04F5" w14:paraId="58BE2D69" w14:textId="77777777" w:rsidTr="00C25A84">
        <w:tc>
          <w:tcPr>
            <w:cnfStyle w:val="001000000000" w:firstRow="0" w:lastRow="0" w:firstColumn="1" w:lastColumn="0" w:oddVBand="0" w:evenVBand="0" w:oddHBand="0" w:evenHBand="0" w:firstRowFirstColumn="0" w:firstRowLastColumn="0" w:lastRowFirstColumn="0" w:lastRowLastColumn="0"/>
            <w:tcW w:w="3598" w:type="pct"/>
          </w:tcPr>
          <w:p w14:paraId="7E2A9794" w14:textId="77777777" w:rsidR="003E04F5" w:rsidRPr="003E04F5" w:rsidRDefault="003E04F5" w:rsidP="003E04F5">
            <w:pPr>
              <w:pStyle w:val="Prrafodelista"/>
              <w:numPr>
                <w:ilvl w:val="0"/>
                <w:numId w:val="20"/>
              </w:numPr>
              <w:spacing w:line="360" w:lineRule="auto"/>
              <w:rPr>
                <w:rFonts w:ascii="Arial" w:hAnsi="Arial" w:cs="Arial"/>
                <w:b w:val="0"/>
                <w:bCs w:val="0"/>
                <w:color w:val="595959" w:themeColor="text1" w:themeTint="A6"/>
                <w:sz w:val="24"/>
                <w:szCs w:val="24"/>
              </w:rPr>
            </w:pPr>
            <w:r w:rsidRPr="003E04F5">
              <w:rPr>
                <w:rFonts w:ascii="Arial" w:hAnsi="Arial" w:cs="Arial"/>
                <w:b w:val="0"/>
                <w:bCs w:val="0"/>
                <w:color w:val="595959" w:themeColor="text1" w:themeTint="A6"/>
                <w:sz w:val="24"/>
                <w:szCs w:val="24"/>
              </w:rPr>
              <w:t>Metodología de la investigación I</w:t>
            </w:r>
          </w:p>
        </w:tc>
        <w:tc>
          <w:tcPr>
            <w:tcW w:w="1402" w:type="pct"/>
          </w:tcPr>
          <w:p w14:paraId="4306036C" w14:textId="77777777" w:rsidR="003E04F5" w:rsidRPr="003E04F5" w:rsidRDefault="003E04F5" w:rsidP="003E04F5">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3E04F5">
              <w:rPr>
                <w:rFonts w:ascii="Arial" w:hAnsi="Arial" w:cs="Arial"/>
                <w:color w:val="595959" w:themeColor="text1" w:themeTint="A6"/>
                <w:sz w:val="24"/>
                <w:szCs w:val="24"/>
              </w:rPr>
              <w:t>4</w:t>
            </w:r>
          </w:p>
        </w:tc>
      </w:tr>
      <w:tr w:rsidR="003E04F5" w14:paraId="39AB7810" w14:textId="77777777" w:rsidTr="00C25A84">
        <w:tc>
          <w:tcPr>
            <w:cnfStyle w:val="001000000000" w:firstRow="0" w:lastRow="0" w:firstColumn="1" w:lastColumn="0" w:oddVBand="0" w:evenVBand="0" w:oddHBand="0" w:evenHBand="0" w:firstRowFirstColumn="0" w:firstRowLastColumn="0" w:lastRowFirstColumn="0" w:lastRowLastColumn="0"/>
            <w:tcW w:w="3598" w:type="pct"/>
          </w:tcPr>
          <w:p w14:paraId="12E0F38F" w14:textId="77777777" w:rsidR="003E04F5" w:rsidRPr="003E04F5" w:rsidRDefault="003E04F5" w:rsidP="003E04F5">
            <w:pPr>
              <w:pStyle w:val="Prrafodelista"/>
              <w:numPr>
                <w:ilvl w:val="0"/>
                <w:numId w:val="20"/>
              </w:numPr>
              <w:spacing w:line="360" w:lineRule="auto"/>
              <w:rPr>
                <w:rFonts w:ascii="Arial" w:hAnsi="Arial" w:cs="Arial"/>
                <w:b w:val="0"/>
                <w:bCs w:val="0"/>
                <w:color w:val="595959" w:themeColor="text1" w:themeTint="A6"/>
                <w:sz w:val="24"/>
                <w:szCs w:val="24"/>
              </w:rPr>
            </w:pPr>
            <w:r w:rsidRPr="003E04F5">
              <w:rPr>
                <w:rFonts w:ascii="Arial" w:hAnsi="Arial" w:cs="Arial"/>
                <w:b w:val="0"/>
                <w:bCs w:val="0"/>
                <w:color w:val="595959" w:themeColor="text1" w:themeTint="A6"/>
                <w:sz w:val="24"/>
                <w:szCs w:val="24"/>
              </w:rPr>
              <w:lastRenderedPageBreak/>
              <w:t>Metodología de la investigación II</w:t>
            </w:r>
          </w:p>
        </w:tc>
        <w:tc>
          <w:tcPr>
            <w:tcW w:w="1402" w:type="pct"/>
          </w:tcPr>
          <w:p w14:paraId="5AEC6354" w14:textId="77777777" w:rsidR="003E04F5" w:rsidRPr="003E04F5" w:rsidRDefault="003E04F5" w:rsidP="003E04F5">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3E04F5">
              <w:rPr>
                <w:rFonts w:ascii="Arial" w:hAnsi="Arial" w:cs="Arial"/>
                <w:color w:val="595959" w:themeColor="text1" w:themeTint="A6"/>
                <w:sz w:val="24"/>
                <w:szCs w:val="24"/>
              </w:rPr>
              <w:t>4</w:t>
            </w:r>
          </w:p>
        </w:tc>
      </w:tr>
      <w:tr w:rsidR="003E04F5" w14:paraId="32C03599" w14:textId="77777777" w:rsidTr="00C25A84">
        <w:tc>
          <w:tcPr>
            <w:cnfStyle w:val="001000000000" w:firstRow="0" w:lastRow="0" w:firstColumn="1" w:lastColumn="0" w:oddVBand="0" w:evenVBand="0" w:oddHBand="0" w:evenHBand="0" w:firstRowFirstColumn="0" w:firstRowLastColumn="0" w:lastRowFirstColumn="0" w:lastRowLastColumn="0"/>
            <w:tcW w:w="3598" w:type="pct"/>
          </w:tcPr>
          <w:p w14:paraId="0229E2E5" w14:textId="77777777" w:rsidR="003E04F5" w:rsidRPr="003E04F5" w:rsidRDefault="003E04F5" w:rsidP="003E04F5">
            <w:pPr>
              <w:pStyle w:val="Prrafodelista"/>
              <w:numPr>
                <w:ilvl w:val="0"/>
                <w:numId w:val="20"/>
              </w:numPr>
              <w:spacing w:line="360" w:lineRule="auto"/>
              <w:rPr>
                <w:rFonts w:ascii="Arial" w:hAnsi="Arial" w:cs="Arial"/>
                <w:b w:val="0"/>
                <w:bCs w:val="0"/>
                <w:color w:val="595959" w:themeColor="text1" w:themeTint="A6"/>
                <w:sz w:val="24"/>
                <w:szCs w:val="24"/>
              </w:rPr>
            </w:pPr>
            <w:r w:rsidRPr="003E04F5">
              <w:rPr>
                <w:rFonts w:ascii="Arial" w:hAnsi="Arial" w:cs="Arial"/>
                <w:b w:val="0"/>
                <w:bCs w:val="0"/>
                <w:color w:val="595959" w:themeColor="text1" w:themeTint="A6"/>
                <w:sz w:val="24"/>
                <w:szCs w:val="24"/>
              </w:rPr>
              <w:t>Avance de tesis I</w:t>
            </w:r>
          </w:p>
        </w:tc>
        <w:tc>
          <w:tcPr>
            <w:tcW w:w="1402" w:type="pct"/>
          </w:tcPr>
          <w:p w14:paraId="1BF21FF2" w14:textId="77777777" w:rsidR="003E04F5" w:rsidRPr="003E04F5" w:rsidRDefault="003E04F5" w:rsidP="003E04F5">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3E04F5">
              <w:rPr>
                <w:rFonts w:ascii="Arial" w:hAnsi="Arial" w:cs="Arial"/>
                <w:color w:val="595959" w:themeColor="text1" w:themeTint="A6"/>
                <w:sz w:val="24"/>
                <w:szCs w:val="24"/>
              </w:rPr>
              <w:t>4</w:t>
            </w:r>
          </w:p>
        </w:tc>
      </w:tr>
      <w:tr w:rsidR="003E04F5" w14:paraId="3D556F03" w14:textId="77777777" w:rsidTr="00C25A84">
        <w:tc>
          <w:tcPr>
            <w:cnfStyle w:val="001000000000" w:firstRow="0" w:lastRow="0" w:firstColumn="1" w:lastColumn="0" w:oddVBand="0" w:evenVBand="0" w:oddHBand="0" w:evenHBand="0" w:firstRowFirstColumn="0" w:firstRowLastColumn="0" w:lastRowFirstColumn="0" w:lastRowLastColumn="0"/>
            <w:tcW w:w="3598" w:type="pct"/>
          </w:tcPr>
          <w:p w14:paraId="12D4FF48" w14:textId="77777777" w:rsidR="003E04F5" w:rsidRPr="003E04F5" w:rsidRDefault="003E04F5" w:rsidP="003E04F5">
            <w:pPr>
              <w:pStyle w:val="Prrafodelista"/>
              <w:numPr>
                <w:ilvl w:val="0"/>
                <w:numId w:val="20"/>
              </w:numPr>
              <w:spacing w:line="360" w:lineRule="auto"/>
              <w:rPr>
                <w:rFonts w:ascii="Arial" w:hAnsi="Arial" w:cs="Arial"/>
                <w:b w:val="0"/>
                <w:bCs w:val="0"/>
                <w:color w:val="595959" w:themeColor="text1" w:themeTint="A6"/>
                <w:sz w:val="24"/>
                <w:szCs w:val="24"/>
              </w:rPr>
            </w:pPr>
            <w:r w:rsidRPr="003E04F5">
              <w:rPr>
                <w:rFonts w:ascii="Arial" w:hAnsi="Arial" w:cs="Arial"/>
                <w:b w:val="0"/>
                <w:bCs w:val="0"/>
                <w:color w:val="595959" w:themeColor="text1" w:themeTint="A6"/>
                <w:sz w:val="24"/>
                <w:szCs w:val="24"/>
              </w:rPr>
              <w:t>Avance de tesis II</w:t>
            </w:r>
          </w:p>
        </w:tc>
        <w:tc>
          <w:tcPr>
            <w:tcW w:w="1402" w:type="pct"/>
          </w:tcPr>
          <w:p w14:paraId="105238B0" w14:textId="77777777" w:rsidR="003E04F5" w:rsidRPr="003E04F5" w:rsidRDefault="003E04F5" w:rsidP="003E04F5">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3E04F5">
              <w:rPr>
                <w:rFonts w:ascii="Arial" w:hAnsi="Arial" w:cs="Arial"/>
                <w:color w:val="595959" w:themeColor="text1" w:themeTint="A6"/>
                <w:sz w:val="24"/>
                <w:szCs w:val="24"/>
              </w:rPr>
              <w:t>4</w:t>
            </w:r>
          </w:p>
        </w:tc>
      </w:tr>
      <w:tr w:rsidR="003E04F5" w14:paraId="63702E67" w14:textId="77777777" w:rsidTr="00C25A84">
        <w:tc>
          <w:tcPr>
            <w:cnfStyle w:val="001000000000" w:firstRow="0" w:lastRow="0" w:firstColumn="1" w:lastColumn="0" w:oddVBand="0" w:evenVBand="0" w:oddHBand="0" w:evenHBand="0" w:firstRowFirstColumn="0" w:firstRowLastColumn="0" w:lastRowFirstColumn="0" w:lastRowLastColumn="0"/>
            <w:tcW w:w="3598" w:type="pct"/>
          </w:tcPr>
          <w:p w14:paraId="11908CFA" w14:textId="77777777" w:rsidR="003E04F5" w:rsidRPr="003E04F5" w:rsidRDefault="003E04F5" w:rsidP="003E04F5">
            <w:pPr>
              <w:pStyle w:val="Prrafodelista"/>
              <w:numPr>
                <w:ilvl w:val="0"/>
                <w:numId w:val="20"/>
              </w:numPr>
              <w:spacing w:line="360" w:lineRule="auto"/>
              <w:rPr>
                <w:rFonts w:ascii="Arial" w:hAnsi="Arial" w:cs="Arial"/>
                <w:b w:val="0"/>
                <w:bCs w:val="0"/>
                <w:color w:val="595959" w:themeColor="text1" w:themeTint="A6"/>
                <w:sz w:val="24"/>
                <w:szCs w:val="24"/>
              </w:rPr>
            </w:pPr>
            <w:r w:rsidRPr="003E04F5">
              <w:rPr>
                <w:rFonts w:ascii="Arial" w:hAnsi="Arial" w:cs="Arial"/>
                <w:b w:val="0"/>
                <w:bCs w:val="0"/>
                <w:color w:val="595959" w:themeColor="text1" w:themeTint="A6"/>
                <w:sz w:val="24"/>
                <w:szCs w:val="24"/>
              </w:rPr>
              <w:t>Pre-defensa</w:t>
            </w:r>
          </w:p>
        </w:tc>
        <w:tc>
          <w:tcPr>
            <w:tcW w:w="1402" w:type="pct"/>
          </w:tcPr>
          <w:p w14:paraId="717CFFD9" w14:textId="77777777" w:rsidR="003E04F5" w:rsidRPr="003E04F5" w:rsidRDefault="003E04F5" w:rsidP="003E04F5">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3E04F5">
              <w:rPr>
                <w:rFonts w:ascii="Arial" w:hAnsi="Arial" w:cs="Arial"/>
                <w:color w:val="595959" w:themeColor="text1" w:themeTint="A6"/>
                <w:sz w:val="24"/>
                <w:szCs w:val="24"/>
              </w:rPr>
              <w:t>4</w:t>
            </w:r>
          </w:p>
        </w:tc>
      </w:tr>
      <w:tr w:rsidR="003E04F5" w14:paraId="6A66AD02" w14:textId="77777777" w:rsidTr="00C25A84">
        <w:tc>
          <w:tcPr>
            <w:cnfStyle w:val="001000000000" w:firstRow="0" w:lastRow="0" w:firstColumn="1" w:lastColumn="0" w:oddVBand="0" w:evenVBand="0" w:oddHBand="0" w:evenHBand="0" w:firstRowFirstColumn="0" w:firstRowLastColumn="0" w:lastRowFirstColumn="0" w:lastRowLastColumn="0"/>
            <w:tcW w:w="3598" w:type="pct"/>
          </w:tcPr>
          <w:p w14:paraId="61B107F2" w14:textId="77777777" w:rsidR="003E04F5" w:rsidRPr="003E04F5" w:rsidRDefault="003E04F5" w:rsidP="003E04F5">
            <w:pPr>
              <w:spacing w:line="360" w:lineRule="auto"/>
              <w:rPr>
                <w:rFonts w:ascii="Arial" w:hAnsi="Arial" w:cs="Arial"/>
                <w:b w:val="0"/>
                <w:bCs w:val="0"/>
                <w:color w:val="595959" w:themeColor="text1" w:themeTint="A6"/>
                <w:sz w:val="24"/>
                <w:szCs w:val="24"/>
              </w:rPr>
            </w:pPr>
            <w:r w:rsidRPr="003E04F5">
              <w:rPr>
                <w:rFonts w:ascii="Arial" w:hAnsi="Arial" w:cs="Arial"/>
                <w:i/>
                <w:iCs/>
                <w:color w:val="595959" w:themeColor="text1" w:themeTint="A6"/>
                <w:sz w:val="24"/>
                <w:szCs w:val="24"/>
              </w:rPr>
              <w:t xml:space="preserve">Optativas </w:t>
            </w:r>
          </w:p>
        </w:tc>
        <w:tc>
          <w:tcPr>
            <w:tcW w:w="1402" w:type="pct"/>
          </w:tcPr>
          <w:p w14:paraId="5F8AC9A5" w14:textId="77777777" w:rsidR="003E04F5" w:rsidRPr="003E04F5" w:rsidRDefault="003E04F5" w:rsidP="003E04F5">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p>
        </w:tc>
      </w:tr>
      <w:tr w:rsidR="003E04F5" w14:paraId="58DF0E41" w14:textId="77777777" w:rsidTr="00C25A84">
        <w:tc>
          <w:tcPr>
            <w:cnfStyle w:val="001000000000" w:firstRow="0" w:lastRow="0" w:firstColumn="1" w:lastColumn="0" w:oddVBand="0" w:evenVBand="0" w:oddHBand="0" w:evenHBand="0" w:firstRowFirstColumn="0" w:firstRowLastColumn="0" w:lastRowFirstColumn="0" w:lastRowLastColumn="0"/>
            <w:tcW w:w="3598" w:type="pct"/>
          </w:tcPr>
          <w:p w14:paraId="00081F6A" w14:textId="77777777" w:rsidR="003E04F5" w:rsidRPr="003E04F5" w:rsidRDefault="003E04F5" w:rsidP="003E04F5">
            <w:pPr>
              <w:pStyle w:val="Prrafodelista"/>
              <w:numPr>
                <w:ilvl w:val="0"/>
                <w:numId w:val="21"/>
              </w:numPr>
              <w:spacing w:line="360" w:lineRule="auto"/>
              <w:rPr>
                <w:rFonts w:ascii="Arial" w:hAnsi="Arial" w:cs="Arial"/>
                <w:b w:val="0"/>
                <w:bCs w:val="0"/>
                <w:color w:val="595959" w:themeColor="text1" w:themeTint="A6"/>
                <w:sz w:val="24"/>
                <w:szCs w:val="24"/>
              </w:rPr>
            </w:pPr>
            <w:r w:rsidRPr="003E04F5">
              <w:rPr>
                <w:rFonts w:ascii="Arial" w:hAnsi="Arial" w:cs="Arial"/>
                <w:b w:val="0"/>
                <w:bCs w:val="0"/>
                <w:color w:val="595959" w:themeColor="text1" w:themeTint="A6"/>
                <w:sz w:val="24"/>
                <w:szCs w:val="24"/>
              </w:rPr>
              <w:t>Taller de tesis I</w:t>
            </w:r>
          </w:p>
        </w:tc>
        <w:tc>
          <w:tcPr>
            <w:tcW w:w="1402" w:type="pct"/>
          </w:tcPr>
          <w:p w14:paraId="52A9D862" w14:textId="77777777" w:rsidR="003E04F5" w:rsidRPr="003E04F5" w:rsidRDefault="003E04F5" w:rsidP="003E04F5">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3E04F5">
              <w:rPr>
                <w:rFonts w:ascii="Arial" w:hAnsi="Arial" w:cs="Arial"/>
                <w:color w:val="595959" w:themeColor="text1" w:themeTint="A6"/>
                <w:sz w:val="24"/>
                <w:szCs w:val="24"/>
              </w:rPr>
              <w:t>1</w:t>
            </w:r>
          </w:p>
        </w:tc>
      </w:tr>
      <w:tr w:rsidR="003E04F5" w14:paraId="61D46595" w14:textId="77777777" w:rsidTr="00C25A84">
        <w:tc>
          <w:tcPr>
            <w:cnfStyle w:val="001000000000" w:firstRow="0" w:lastRow="0" w:firstColumn="1" w:lastColumn="0" w:oddVBand="0" w:evenVBand="0" w:oddHBand="0" w:evenHBand="0" w:firstRowFirstColumn="0" w:firstRowLastColumn="0" w:lastRowFirstColumn="0" w:lastRowLastColumn="0"/>
            <w:tcW w:w="3598" w:type="pct"/>
          </w:tcPr>
          <w:p w14:paraId="0032B540" w14:textId="77777777" w:rsidR="003E04F5" w:rsidRPr="003E04F5" w:rsidRDefault="003E04F5" w:rsidP="003E04F5">
            <w:pPr>
              <w:pStyle w:val="Prrafodelista"/>
              <w:numPr>
                <w:ilvl w:val="0"/>
                <w:numId w:val="21"/>
              </w:numPr>
              <w:spacing w:line="360" w:lineRule="auto"/>
              <w:rPr>
                <w:rFonts w:ascii="Arial" w:hAnsi="Arial" w:cs="Arial"/>
                <w:b w:val="0"/>
                <w:bCs w:val="0"/>
                <w:color w:val="595959" w:themeColor="text1" w:themeTint="A6"/>
                <w:sz w:val="24"/>
                <w:szCs w:val="24"/>
              </w:rPr>
            </w:pPr>
            <w:r w:rsidRPr="003E04F5">
              <w:rPr>
                <w:rFonts w:ascii="Arial" w:hAnsi="Arial" w:cs="Arial"/>
                <w:b w:val="0"/>
                <w:bCs w:val="0"/>
                <w:color w:val="595959" w:themeColor="text1" w:themeTint="A6"/>
                <w:sz w:val="24"/>
                <w:szCs w:val="24"/>
              </w:rPr>
              <w:t>Taller de tesis II</w:t>
            </w:r>
          </w:p>
        </w:tc>
        <w:tc>
          <w:tcPr>
            <w:tcW w:w="1402" w:type="pct"/>
          </w:tcPr>
          <w:p w14:paraId="345FFF5D" w14:textId="77777777" w:rsidR="003E04F5" w:rsidRPr="003E04F5" w:rsidRDefault="003E04F5" w:rsidP="003E04F5">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3E04F5">
              <w:rPr>
                <w:rFonts w:ascii="Arial" w:hAnsi="Arial" w:cs="Arial"/>
                <w:color w:val="595959" w:themeColor="text1" w:themeTint="A6"/>
                <w:sz w:val="24"/>
                <w:szCs w:val="24"/>
              </w:rPr>
              <w:t>2</w:t>
            </w:r>
          </w:p>
        </w:tc>
      </w:tr>
      <w:tr w:rsidR="003E04F5" w14:paraId="3ADA52AC" w14:textId="77777777" w:rsidTr="00C25A84">
        <w:tc>
          <w:tcPr>
            <w:cnfStyle w:val="001000000000" w:firstRow="0" w:lastRow="0" w:firstColumn="1" w:lastColumn="0" w:oddVBand="0" w:evenVBand="0" w:oddHBand="0" w:evenHBand="0" w:firstRowFirstColumn="0" w:firstRowLastColumn="0" w:lastRowFirstColumn="0" w:lastRowLastColumn="0"/>
            <w:tcW w:w="3598" w:type="pct"/>
          </w:tcPr>
          <w:p w14:paraId="2C49E257" w14:textId="77777777" w:rsidR="003E04F5" w:rsidRPr="003E04F5" w:rsidRDefault="003E04F5" w:rsidP="003E04F5">
            <w:pPr>
              <w:pStyle w:val="Prrafodelista"/>
              <w:numPr>
                <w:ilvl w:val="0"/>
                <w:numId w:val="21"/>
              </w:numPr>
              <w:spacing w:line="360" w:lineRule="auto"/>
              <w:rPr>
                <w:rFonts w:ascii="Arial" w:hAnsi="Arial" w:cs="Arial"/>
                <w:b w:val="0"/>
                <w:bCs w:val="0"/>
                <w:color w:val="595959" w:themeColor="text1" w:themeTint="A6"/>
                <w:sz w:val="24"/>
                <w:szCs w:val="24"/>
              </w:rPr>
            </w:pPr>
            <w:r w:rsidRPr="003E04F5">
              <w:rPr>
                <w:rFonts w:ascii="Arial" w:hAnsi="Arial" w:cs="Arial"/>
                <w:b w:val="0"/>
                <w:bCs w:val="0"/>
                <w:color w:val="595959" w:themeColor="text1" w:themeTint="A6"/>
                <w:sz w:val="24"/>
                <w:szCs w:val="24"/>
              </w:rPr>
              <w:t>Redacción de textos científicos</w:t>
            </w:r>
          </w:p>
        </w:tc>
        <w:tc>
          <w:tcPr>
            <w:tcW w:w="1402" w:type="pct"/>
          </w:tcPr>
          <w:p w14:paraId="297CFBF3" w14:textId="77777777" w:rsidR="003E04F5" w:rsidRPr="003E04F5" w:rsidRDefault="003E04F5" w:rsidP="003E04F5">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3E04F5">
              <w:rPr>
                <w:rFonts w:ascii="Arial" w:hAnsi="Arial" w:cs="Arial"/>
                <w:color w:val="595959" w:themeColor="text1" w:themeTint="A6"/>
                <w:sz w:val="24"/>
                <w:szCs w:val="24"/>
              </w:rPr>
              <w:t>2</w:t>
            </w:r>
          </w:p>
        </w:tc>
      </w:tr>
      <w:tr w:rsidR="003E04F5" w14:paraId="5C074363" w14:textId="77777777" w:rsidTr="00C25A84">
        <w:tc>
          <w:tcPr>
            <w:cnfStyle w:val="001000000000" w:firstRow="0" w:lastRow="0" w:firstColumn="1" w:lastColumn="0" w:oddVBand="0" w:evenVBand="0" w:oddHBand="0" w:evenHBand="0" w:firstRowFirstColumn="0" w:firstRowLastColumn="0" w:lastRowFirstColumn="0" w:lastRowLastColumn="0"/>
            <w:tcW w:w="3598" w:type="pct"/>
          </w:tcPr>
          <w:p w14:paraId="64A26F91" w14:textId="77777777" w:rsidR="003E04F5" w:rsidRPr="003E04F5" w:rsidRDefault="003E04F5" w:rsidP="003E04F5">
            <w:pPr>
              <w:pStyle w:val="Prrafodelista"/>
              <w:numPr>
                <w:ilvl w:val="0"/>
                <w:numId w:val="21"/>
              </w:numPr>
              <w:spacing w:line="360" w:lineRule="auto"/>
              <w:rPr>
                <w:rFonts w:ascii="Arial" w:hAnsi="Arial" w:cs="Arial"/>
                <w:b w:val="0"/>
                <w:bCs w:val="0"/>
                <w:color w:val="595959" w:themeColor="text1" w:themeTint="A6"/>
                <w:sz w:val="24"/>
                <w:szCs w:val="24"/>
              </w:rPr>
            </w:pPr>
            <w:r w:rsidRPr="003E04F5">
              <w:rPr>
                <w:rFonts w:ascii="Arial" w:hAnsi="Arial" w:cs="Arial"/>
                <w:b w:val="0"/>
                <w:bCs w:val="0"/>
                <w:color w:val="595959" w:themeColor="text1" w:themeTint="A6"/>
                <w:sz w:val="24"/>
                <w:szCs w:val="24"/>
              </w:rPr>
              <w:t>Teoría y técnicas de la propaganda</w:t>
            </w:r>
          </w:p>
        </w:tc>
        <w:tc>
          <w:tcPr>
            <w:tcW w:w="1402" w:type="pct"/>
          </w:tcPr>
          <w:p w14:paraId="469EFAC5" w14:textId="77777777" w:rsidR="003E04F5" w:rsidRPr="003E04F5" w:rsidRDefault="003E04F5" w:rsidP="003E04F5">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3E04F5">
              <w:rPr>
                <w:rFonts w:ascii="Arial" w:hAnsi="Arial" w:cs="Arial"/>
                <w:color w:val="595959" w:themeColor="text1" w:themeTint="A6"/>
                <w:sz w:val="24"/>
                <w:szCs w:val="24"/>
              </w:rPr>
              <w:t>2</w:t>
            </w:r>
          </w:p>
        </w:tc>
      </w:tr>
      <w:tr w:rsidR="003E04F5" w14:paraId="712DA34B" w14:textId="77777777" w:rsidTr="00C25A84">
        <w:tc>
          <w:tcPr>
            <w:cnfStyle w:val="001000000000" w:firstRow="0" w:lastRow="0" w:firstColumn="1" w:lastColumn="0" w:oddVBand="0" w:evenVBand="0" w:oddHBand="0" w:evenHBand="0" w:firstRowFirstColumn="0" w:firstRowLastColumn="0" w:lastRowFirstColumn="0" w:lastRowLastColumn="0"/>
            <w:tcW w:w="3598" w:type="pct"/>
            <w:shd w:val="clear" w:color="auto" w:fill="D9E2F3" w:themeFill="accent5" w:themeFillTint="33"/>
          </w:tcPr>
          <w:p w14:paraId="1DB1156B" w14:textId="77777777" w:rsidR="003E04F5" w:rsidRPr="00C25A84" w:rsidRDefault="00C25A84" w:rsidP="003E04F5">
            <w:pPr>
              <w:spacing w:line="360" w:lineRule="auto"/>
              <w:rPr>
                <w:rFonts w:ascii="Arial" w:hAnsi="Arial" w:cs="Arial"/>
                <w:color w:val="595959" w:themeColor="text1" w:themeTint="A6"/>
                <w:sz w:val="24"/>
                <w:szCs w:val="24"/>
              </w:rPr>
            </w:pPr>
            <w:r w:rsidRPr="00C25A84">
              <w:rPr>
                <w:rFonts w:ascii="Arial" w:hAnsi="Arial" w:cs="Arial"/>
                <w:color w:val="595959" w:themeColor="text1" w:themeTint="A6"/>
                <w:sz w:val="24"/>
                <w:szCs w:val="24"/>
              </w:rPr>
              <w:t xml:space="preserve">Módulo III: Actividades no lectivas </w:t>
            </w:r>
          </w:p>
        </w:tc>
        <w:tc>
          <w:tcPr>
            <w:tcW w:w="1402" w:type="pct"/>
            <w:shd w:val="clear" w:color="auto" w:fill="D9E2F3" w:themeFill="accent5" w:themeFillTint="33"/>
          </w:tcPr>
          <w:p w14:paraId="2D8F654A" w14:textId="77777777" w:rsidR="003E04F5" w:rsidRPr="00C25A84" w:rsidRDefault="00C25A84" w:rsidP="00C25A84">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Pr>
                <w:rFonts w:ascii="Arial" w:hAnsi="Arial" w:cs="Arial"/>
                <w:color w:val="595959" w:themeColor="text1" w:themeTint="A6"/>
                <w:sz w:val="24"/>
                <w:szCs w:val="24"/>
              </w:rPr>
              <w:t>Opcionales</w:t>
            </w:r>
          </w:p>
        </w:tc>
      </w:tr>
      <w:tr w:rsidR="00C25A84" w:rsidRPr="005B27A9" w14:paraId="6F2A606A" w14:textId="77777777" w:rsidTr="00C25A84">
        <w:tc>
          <w:tcPr>
            <w:cnfStyle w:val="001000000000" w:firstRow="0" w:lastRow="0" w:firstColumn="1" w:lastColumn="0" w:oddVBand="0" w:evenVBand="0" w:oddHBand="0" w:evenHBand="0" w:firstRowFirstColumn="0" w:firstRowLastColumn="0" w:lastRowFirstColumn="0" w:lastRowLastColumn="0"/>
            <w:tcW w:w="3598" w:type="pct"/>
            <w:hideMark/>
          </w:tcPr>
          <w:p w14:paraId="7EDE6529" w14:textId="77777777" w:rsidR="00C25A84" w:rsidRPr="00C25A84" w:rsidRDefault="00C25A84" w:rsidP="00C25A84">
            <w:pPr>
              <w:pStyle w:val="Prrafodelista"/>
              <w:numPr>
                <w:ilvl w:val="0"/>
                <w:numId w:val="22"/>
              </w:numPr>
              <w:spacing w:line="360" w:lineRule="auto"/>
              <w:rPr>
                <w:rFonts w:ascii="Arial" w:hAnsi="Arial" w:cs="Arial"/>
                <w:b w:val="0"/>
                <w:bCs w:val="0"/>
                <w:color w:val="595959" w:themeColor="text1" w:themeTint="A6"/>
                <w:sz w:val="24"/>
                <w:szCs w:val="24"/>
              </w:rPr>
            </w:pPr>
            <w:r w:rsidRPr="00C25A84">
              <w:rPr>
                <w:rFonts w:ascii="Arial" w:hAnsi="Arial" w:cs="Arial"/>
                <w:b w:val="0"/>
                <w:bCs w:val="0"/>
                <w:color w:val="595959" w:themeColor="text1" w:themeTint="A6"/>
                <w:sz w:val="24"/>
                <w:szCs w:val="24"/>
              </w:rPr>
              <w:t>Premios (científicos, académicos y profesionales)</w:t>
            </w:r>
          </w:p>
        </w:tc>
        <w:tc>
          <w:tcPr>
            <w:tcW w:w="1402" w:type="pct"/>
            <w:hideMark/>
          </w:tcPr>
          <w:p w14:paraId="34DBCBE8" w14:textId="77777777" w:rsidR="00C25A84" w:rsidRPr="00C25A84" w:rsidRDefault="00C25A84" w:rsidP="00C25A84">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C25A84">
              <w:rPr>
                <w:rFonts w:ascii="Arial" w:hAnsi="Arial" w:cs="Arial"/>
                <w:color w:val="595959" w:themeColor="text1" w:themeTint="A6"/>
                <w:sz w:val="24"/>
                <w:szCs w:val="24"/>
              </w:rPr>
              <w:t>3</w:t>
            </w:r>
          </w:p>
        </w:tc>
      </w:tr>
      <w:tr w:rsidR="00C25A84" w:rsidRPr="005B27A9" w14:paraId="6071CDDE" w14:textId="77777777" w:rsidTr="00C25A84">
        <w:tc>
          <w:tcPr>
            <w:cnfStyle w:val="001000000000" w:firstRow="0" w:lastRow="0" w:firstColumn="1" w:lastColumn="0" w:oddVBand="0" w:evenVBand="0" w:oddHBand="0" w:evenHBand="0" w:firstRowFirstColumn="0" w:firstRowLastColumn="0" w:lastRowFirstColumn="0" w:lastRowLastColumn="0"/>
            <w:tcW w:w="3598" w:type="pct"/>
            <w:hideMark/>
          </w:tcPr>
          <w:p w14:paraId="47C1BA3E" w14:textId="77777777" w:rsidR="00C25A84" w:rsidRPr="00C25A84" w:rsidRDefault="00C25A84" w:rsidP="00C25A84">
            <w:pPr>
              <w:pStyle w:val="Prrafodelista"/>
              <w:numPr>
                <w:ilvl w:val="0"/>
                <w:numId w:val="22"/>
              </w:numPr>
              <w:spacing w:line="360" w:lineRule="auto"/>
              <w:rPr>
                <w:rFonts w:ascii="Arial" w:hAnsi="Arial" w:cs="Arial"/>
                <w:b w:val="0"/>
                <w:bCs w:val="0"/>
                <w:color w:val="595959" w:themeColor="text1" w:themeTint="A6"/>
                <w:sz w:val="24"/>
                <w:szCs w:val="24"/>
              </w:rPr>
            </w:pPr>
            <w:r w:rsidRPr="00C25A84">
              <w:rPr>
                <w:rFonts w:ascii="Arial" w:hAnsi="Arial" w:cs="Arial"/>
                <w:b w:val="0"/>
                <w:bCs w:val="0"/>
                <w:color w:val="595959" w:themeColor="text1" w:themeTint="A6"/>
                <w:sz w:val="24"/>
                <w:szCs w:val="24"/>
              </w:rPr>
              <w:t>Desempeño Profesional meritorio debidamente acreditado</w:t>
            </w:r>
          </w:p>
        </w:tc>
        <w:tc>
          <w:tcPr>
            <w:tcW w:w="1402" w:type="pct"/>
            <w:hideMark/>
          </w:tcPr>
          <w:p w14:paraId="6E12C08D" w14:textId="77777777" w:rsidR="00C25A84" w:rsidRPr="00C25A84" w:rsidRDefault="00C25A84" w:rsidP="00C25A84">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C25A84">
              <w:rPr>
                <w:rFonts w:ascii="Arial" w:hAnsi="Arial" w:cs="Arial"/>
                <w:color w:val="595959" w:themeColor="text1" w:themeTint="A6"/>
                <w:sz w:val="24"/>
                <w:szCs w:val="24"/>
              </w:rPr>
              <w:t>2</w:t>
            </w:r>
          </w:p>
        </w:tc>
      </w:tr>
      <w:tr w:rsidR="00C25A84" w:rsidRPr="005B27A9" w14:paraId="1919D997" w14:textId="77777777" w:rsidTr="00C25A84">
        <w:tc>
          <w:tcPr>
            <w:cnfStyle w:val="001000000000" w:firstRow="0" w:lastRow="0" w:firstColumn="1" w:lastColumn="0" w:oddVBand="0" w:evenVBand="0" w:oddHBand="0" w:evenHBand="0" w:firstRowFirstColumn="0" w:firstRowLastColumn="0" w:lastRowFirstColumn="0" w:lastRowLastColumn="0"/>
            <w:tcW w:w="3598" w:type="pct"/>
            <w:hideMark/>
          </w:tcPr>
          <w:p w14:paraId="08F3A62D" w14:textId="77777777" w:rsidR="00C25A84" w:rsidRPr="00C25A84" w:rsidRDefault="00C25A84" w:rsidP="00C25A84">
            <w:pPr>
              <w:pStyle w:val="Prrafodelista"/>
              <w:numPr>
                <w:ilvl w:val="0"/>
                <w:numId w:val="22"/>
              </w:numPr>
              <w:spacing w:line="360" w:lineRule="auto"/>
              <w:rPr>
                <w:rFonts w:ascii="Arial" w:hAnsi="Arial" w:cs="Arial"/>
                <w:b w:val="0"/>
                <w:bCs w:val="0"/>
                <w:color w:val="595959" w:themeColor="text1" w:themeTint="A6"/>
                <w:sz w:val="24"/>
                <w:szCs w:val="24"/>
              </w:rPr>
            </w:pPr>
            <w:r w:rsidRPr="00C25A84">
              <w:rPr>
                <w:rFonts w:ascii="Arial" w:hAnsi="Arial" w:cs="Arial"/>
                <w:b w:val="0"/>
                <w:bCs w:val="0"/>
                <w:color w:val="595959" w:themeColor="text1" w:themeTint="A6"/>
                <w:sz w:val="24"/>
                <w:szCs w:val="24"/>
              </w:rPr>
              <w:t>Participación en eventos (internacionales y nacionales)</w:t>
            </w:r>
          </w:p>
        </w:tc>
        <w:tc>
          <w:tcPr>
            <w:tcW w:w="1402" w:type="pct"/>
            <w:hideMark/>
          </w:tcPr>
          <w:p w14:paraId="063ACEBD" w14:textId="77777777" w:rsidR="00C25A84" w:rsidRPr="00C25A84" w:rsidRDefault="00C25A84" w:rsidP="00C25A84">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C25A84">
              <w:rPr>
                <w:rFonts w:ascii="Arial" w:hAnsi="Arial" w:cs="Arial"/>
                <w:color w:val="595959" w:themeColor="text1" w:themeTint="A6"/>
                <w:sz w:val="24"/>
                <w:szCs w:val="24"/>
              </w:rPr>
              <w:t>2</w:t>
            </w:r>
          </w:p>
        </w:tc>
      </w:tr>
      <w:tr w:rsidR="00C25A84" w:rsidRPr="005B27A9" w14:paraId="2C603964" w14:textId="77777777" w:rsidTr="00C25A84">
        <w:tc>
          <w:tcPr>
            <w:cnfStyle w:val="001000000000" w:firstRow="0" w:lastRow="0" w:firstColumn="1" w:lastColumn="0" w:oddVBand="0" w:evenVBand="0" w:oddHBand="0" w:evenHBand="0" w:firstRowFirstColumn="0" w:firstRowLastColumn="0" w:lastRowFirstColumn="0" w:lastRowLastColumn="0"/>
            <w:tcW w:w="3598" w:type="pct"/>
            <w:hideMark/>
          </w:tcPr>
          <w:p w14:paraId="0FBD40C9" w14:textId="77777777" w:rsidR="00C25A84" w:rsidRPr="00C25A84" w:rsidRDefault="00C25A84" w:rsidP="00C25A84">
            <w:pPr>
              <w:pStyle w:val="Prrafodelista"/>
              <w:numPr>
                <w:ilvl w:val="0"/>
                <w:numId w:val="22"/>
              </w:numPr>
              <w:spacing w:line="360" w:lineRule="auto"/>
              <w:rPr>
                <w:rFonts w:ascii="Arial" w:hAnsi="Arial" w:cs="Arial"/>
                <w:b w:val="0"/>
                <w:bCs w:val="0"/>
                <w:color w:val="595959" w:themeColor="text1" w:themeTint="A6"/>
                <w:sz w:val="24"/>
                <w:szCs w:val="24"/>
              </w:rPr>
            </w:pPr>
            <w:r w:rsidRPr="00C25A84">
              <w:rPr>
                <w:rFonts w:ascii="Arial" w:hAnsi="Arial" w:cs="Arial"/>
                <w:b w:val="0"/>
                <w:bCs w:val="0"/>
                <w:color w:val="595959" w:themeColor="text1" w:themeTint="A6"/>
                <w:sz w:val="24"/>
                <w:szCs w:val="24"/>
              </w:rPr>
              <w:t>Publicaciones nacionales e internacionales</w:t>
            </w:r>
          </w:p>
        </w:tc>
        <w:tc>
          <w:tcPr>
            <w:tcW w:w="1402" w:type="pct"/>
            <w:hideMark/>
          </w:tcPr>
          <w:p w14:paraId="6A6B2B12" w14:textId="77777777" w:rsidR="00C25A84" w:rsidRPr="00C25A84" w:rsidRDefault="00C25A84" w:rsidP="00C25A84">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C25A84">
              <w:rPr>
                <w:rFonts w:ascii="Arial" w:hAnsi="Arial" w:cs="Arial"/>
                <w:color w:val="595959" w:themeColor="text1" w:themeTint="A6"/>
                <w:sz w:val="24"/>
                <w:szCs w:val="24"/>
              </w:rPr>
              <w:t>2</w:t>
            </w:r>
          </w:p>
        </w:tc>
      </w:tr>
      <w:tr w:rsidR="00C25A84" w:rsidRPr="005B27A9" w14:paraId="0BA3726B" w14:textId="77777777" w:rsidTr="00C25A84">
        <w:tc>
          <w:tcPr>
            <w:cnfStyle w:val="001000000000" w:firstRow="0" w:lastRow="0" w:firstColumn="1" w:lastColumn="0" w:oddVBand="0" w:evenVBand="0" w:oddHBand="0" w:evenHBand="0" w:firstRowFirstColumn="0" w:firstRowLastColumn="0" w:lastRowFirstColumn="0" w:lastRowLastColumn="0"/>
            <w:tcW w:w="3598" w:type="pct"/>
            <w:hideMark/>
          </w:tcPr>
          <w:p w14:paraId="028681BB" w14:textId="77777777" w:rsidR="00C25A84" w:rsidRPr="00C25A84" w:rsidRDefault="00C25A84" w:rsidP="00C25A84">
            <w:pPr>
              <w:pStyle w:val="Prrafodelista"/>
              <w:numPr>
                <w:ilvl w:val="0"/>
                <w:numId w:val="22"/>
              </w:numPr>
              <w:spacing w:line="360" w:lineRule="auto"/>
              <w:rPr>
                <w:rFonts w:ascii="Arial" w:hAnsi="Arial" w:cs="Arial"/>
                <w:b w:val="0"/>
                <w:bCs w:val="0"/>
                <w:color w:val="595959" w:themeColor="text1" w:themeTint="A6"/>
                <w:sz w:val="24"/>
                <w:szCs w:val="24"/>
              </w:rPr>
            </w:pPr>
            <w:r w:rsidRPr="00C25A84">
              <w:rPr>
                <w:rFonts w:ascii="Arial" w:hAnsi="Arial" w:cs="Arial"/>
                <w:b w:val="0"/>
                <w:bCs w:val="0"/>
                <w:color w:val="595959" w:themeColor="text1" w:themeTint="A6"/>
                <w:sz w:val="24"/>
                <w:szCs w:val="24"/>
              </w:rPr>
              <w:t>Participación en proyectos de investigación y desempeño (internacionales, nacionales, territoriales y locales)</w:t>
            </w:r>
          </w:p>
        </w:tc>
        <w:tc>
          <w:tcPr>
            <w:tcW w:w="1402" w:type="pct"/>
            <w:hideMark/>
          </w:tcPr>
          <w:p w14:paraId="7D2B9296" w14:textId="77777777" w:rsidR="00C25A84" w:rsidRPr="00C25A84" w:rsidRDefault="00C25A84" w:rsidP="00C25A84">
            <w:pPr>
              <w:pStyle w:val="Prrafodelista"/>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595959" w:themeColor="text1" w:themeTint="A6"/>
                <w:sz w:val="24"/>
                <w:szCs w:val="24"/>
              </w:rPr>
            </w:pPr>
            <w:r w:rsidRPr="00C25A84">
              <w:rPr>
                <w:rFonts w:ascii="Arial" w:hAnsi="Arial" w:cs="Arial"/>
                <w:color w:val="595959" w:themeColor="text1" w:themeTint="A6"/>
                <w:sz w:val="24"/>
                <w:szCs w:val="24"/>
              </w:rPr>
              <w:t>2</w:t>
            </w:r>
          </w:p>
        </w:tc>
      </w:tr>
    </w:tbl>
    <w:p w14:paraId="186928E6" w14:textId="77777777" w:rsidR="00F50E77" w:rsidRDefault="00F50E77"/>
    <w:p w14:paraId="1552B19C" w14:textId="77777777" w:rsidR="005D1433" w:rsidRPr="005D1433" w:rsidRDefault="002E7EF6" w:rsidP="005D1433">
      <w:pPr>
        <w:pStyle w:val="Prrafodelista"/>
        <w:numPr>
          <w:ilvl w:val="0"/>
          <w:numId w:val="23"/>
        </w:numPr>
        <w:spacing w:line="360" w:lineRule="auto"/>
        <w:rPr>
          <w:rFonts w:ascii="Arial" w:hAnsi="Arial" w:cs="Arial"/>
          <w:b/>
          <w:bCs/>
          <w:color w:val="595959" w:themeColor="text1" w:themeTint="A6"/>
          <w:sz w:val="24"/>
          <w:szCs w:val="24"/>
        </w:rPr>
      </w:pPr>
      <w:r>
        <w:rPr>
          <w:rFonts w:ascii="Arial" w:hAnsi="Arial" w:cs="Arial"/>
          <w:b/>
          <w:bCs/>
          <w:color w:val="595959" w:themeColor="text1" w:themeTint="A6"/>
          <w:sz w:val="24"/>
          <w:szCs w:val="24"/>
        </w:rPr>
        <w:t xml:space="preserve">Sobre el </w:t>
      </w:r>
      <w:r w:rsidR="005D1433" w:rsidRPr="005D1433">
        <w:rPr>
          <w:rFonts w:ascii="Arial" w:hAnsi="Arial" w:cs="Arial"/>
          <w:b/>
          <w:bCs/>
          <w:color w:val="595959" w:themeColor="text1" w:themeTint="A6"/>
          <w:sz w:val="24"/>
          <w:szCs w:val="24"/>
        </w:rPr>
        <w:t>Ejercicio de culminación de estudios</w:t>
      </w:r>
    </w:p>
    <w:p w14:paraId="20746E0A" w14:textId="77777777" w:rsidR="005D1433" w:rsidRPr="00971FCC" w:rsidRDefault="005D1433" w:rsidP="00971FCC">
      <w:pPr>
        <w:spacing w:line="360" w:lineRule="auto"/>
        <w:rPr>
          <w:rFonts w:ascii="Arial" w:hAnsi="Arial" w:cs="Arial"/>
          <w:color w:val="595959" w:themeColor="text1" w:themeTint="A6"/>
          <w:sz w:val="24"/>
          <w:szCs w:val="24"/>
        </w:rPr>
      </w:pPr>
      <w:r w:rsidRPr="005D1433">
        <w:rPr>
          <w:rFonts w:ascii="Arial" w:hAnsi="Arial" w:cs="Arial"/>
          <w:color w:val="595959" w:themeColor="text1" w:themeTint="A6"/>
          <w:sz w:val="24"/>
          <w:szCs w:val="24"/>
        </w:rPr>
        <w:t xml:space="preserve">La Maestría en su conjunto termina con la discusión de la Tesis. Consiste en la defensa ante un tribunal de una investigación cuyos aportes tengan positiva incidencia sobre los problemas circundantes en las esferas referidas a las líneas de investigación de trazadas en el programa de maestría. Para ganar el derecho a asistir al ejercicio de culminación de estudios, el estudiante debe haber acumulado un mínimo de 75 créditos.  La defensa de la tesis </w:t>
      </w:r>
      <w:r w:rsidR="002E7EF6">
        <w:rPr>
          <w:rFonts w:ascii="Arial" w:hAnsi="Arial" w:cs="Arial"/>
          <w:color w:val="595959" w:themeColor="text1" w:themeTint="A6"/>
          <w:sz w:val="24"/>
          <w:szCs w:val="24"/>
        </w:rPr>
        <w:t xml:space="preserve">es </w:t>
      </w:r>
      <w:r w:rsidRPr="005D1433">
        <w:rPr>
          <w:rFonts w:ascii="Arial" w:hAnsi="Arial" w:cs="Arial"/>
          <w:color w:val="595959" w:themeColor="text1" w:themeTint="A6"/>
          <w:sz w:val="24"/>
          <w:szCs w:val="24"/>
        </w:rPr>
        <w:t>obligatoria y debe aprobarla en un plazo de 5 años como tiempo máximo establecido por el reglamento.</w:t>
      </w:r>
    </w:p>
    <w:sectPr w:rsidR="005D1433" w:rsidRPr="00971FCC" w:rsidSect="009F151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5A2DC" w14:textId="77777777" w:rsidR="00CA2FBB" w:rsidRDefault="00CA2FBB" w:rsidP="00A36166">
      <w:pPr>
        <w:spacing w:after="0" w:line="240" w:lineRule="auto"/>
      </w:pPr>
      <w:r>
        <w:separator/>
      </w:r>
    </w:p>
  </w:endnote>
  <w:endnote w:type="continuationSeparator" w:id="0">
    <w:p w14:paraId="46EB744E" w14:textId="77777777" w:rsidR="00CA2FBB" w:rsidRDefault="00CA2FBB" w:rsidP="00A36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UI Semibold">
    <w:panose1 w:val="020B07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A6FB3" w14:textId="77777777" w:rsidR="00CA2FBB" w:rsidRDefault="00CA2FBB" w:rsidP="00A36166">
      <w:pPr>
        <w:spacing w:after="0" w:line="240" w:lineRule="auto"/>
      </w:pPr>
      <w:r>
        <w:separator/>
      </w:r>
    </w:p>
  </w:footnote>
  <w:footnote w:type="continuationSeparator" w:id="0">
    <w:p w14:paraId="6936EA0F" w14:textId="77777777" w:rsidR="00CA2FBB" w:rsidRDefault="00CA2FBB" w:rsidP="00A36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08D5F" w14:textId="77777777" w:rsidR="00A36166" w:rsidRPr="00F77B07" w:rsidRDefault="00A36166" w:rsidP="00A36166">
    <w:pPr>
      <w:pStyle w:val="Encabezado"/>
      <w:jc w:val="center"/>
      <w:rPr>
        <w:rFonts w:ascii="Yu Gothic UI Semibold" w:eastAsia="Yu Gothic UI Semibold" w:hAnsi="Yu Gothic UI Semibold"/>
        <w:b/>
      </w:rPr>
    </w:pPr>
    <w:r w:rsidRPr="00F77B07">
      <w:rPr>
        <w:rFonts w:ascii="Yu Gothic UI Semibold" w:eastAsia="Yu Gothic UI Semibold" w:hAnsi="Yu Gothic UI Semibold"/>
        <w:b/>
      </w:rPr>
      <w:t>Fundación Universitaria de Innovación y Desarrollo,</w:t>
    </w:r>
  </w:p>
  <w:p w14:paraId="1C0C4563" w14:textId="77777777" w:rsidR="00A36166" w:rsidRPr="00F77B07" w:rsidRDefault="00A36166" w:rsidP="00A36166">
    <w:pPr>
      <w:pStyle w:val="Encabezado"/>
      <w:jc w:val="center"/>
      <w:rPr>
        <w:rFonts w:ascii="Yu Gothic UI Semibold" w:eastAsia="Yu Gothic UI Semibold" w:hAnsi="Yu Gothic UI Semibold"/>
        <w:b/>
      </w:rPr>
    </w:pPr>
    <w:r w:rsidRPr="00F77B07">
      <w:rPr>
        <w:rFonts w:ascii="Yu Gothic UI Semibold" w:eastAsia="Yu Gothic UI Semibold" w:hAnsi="Yu Gothic UI Semibold"/>
        <w:b/>
      </w:rPr>
      <w:t xml:space="preserve"> </w:t>
    </w:r>
    <w:r w:rsidRPr="00F77B07">
      <w:rPr>
        <w:rFonts w:ascii="Yu Gothic UI Semibold" w:eastAsia="Yu Gothic UI Semibold" w:hAnsi="Yu Gothic UI Semibold"/>
        <w:b/>
        <w:noProof/>
      </w:rPr>
      <w:t xml:space="preserve"> </w:t>
    </w:r>
    <w:r w:rsidRPr="00F77B07">
      <w:rPr>
        <w:rFonts w:ascii="Yu Gothic UI Semibold" w:eastAsia="Yu Gothic UI Semibold" w:hAnsi="Yu Gothic UI Semibold" w:cs="Arial"/>
        <w:noProof/>
        <w:lang w:eastAsia="es-ES"/>
      </w:rPr>
      <w:drawing>
        <wp:anchor distT="0" distB="0" distL="114300" distR="114300" simplePos="0" relativeHeight="251661312" behindDoc="0" locked="0" layoutInCell="1" allowOverlap="1" wp14:anchorId="10FE691A" wp14:editId="0B12C0C6">
          <wp:simplePos x="0" y="0"/>
          <wp:positionH relativeFrom="margin">
            <wp:align>left</wp:align>
          </wp:positionH>
          <wp:positionV relativeFrom="page">
            <wp:posOffset>333375</wp:posOffset>
          </wp:positionV>
          <wp:extent cx="657860" cy="628650"/>
          <wp:effectExtent l="0" t="0" r="8890" b="0"/>
          <wp:wrapSquare wrapText="bothSides"/>
          <wp:docPr id="3"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657860" cy="628650"/>
                  </a:xfrm>
                  <a:prstGeom prst="rect">
                    <a:avLst/>
                  </a:prstGeom>
                </pic:spPr>
              </pic:pic>
            </a:graphicData>
          </a:graphic>
        </wp:anchor>
      </w:drawing>
    </w:r>
    <w:r w:rsidRPr="00F77B07">
      <w:rPr>
        <w:rFonts w:ascii="Yu Gothic UI Semibold" w:eastAsia="Yu Gothic UI Semibold" w:hAnsi="Yu Gothic UI Semibold"/>
        <w:b/>
      </w:rPr>
      <w:t>Universidad de La Habana</w:t>
    </w:r>
  </w:p>
  <w:p w14:paraId="1DCEB292" w14:textId="77777777" w:rsidR="00A36166" w:rsidRDefault="00A36166">
    <w:pPr>
      <w:pStyle w:val="Encabezado"/>
    </w:pPr>
    <w:r w:rsidRPr="00A36166">
      <w:rPr>
        <w:noProof/>
        <w:lang w:eastAsia="es-ES"/>
      </w:rPr>
      <w:drawing>
        <wp:anchor distT="0" distB="0" distL="114300" distR="114300" simplePos="0" relativeHeight="251659264" behindDoc="0" locked="0" layoutInCell="1" allowOverlap="1" wp14:anchorId="697A137D" wp14:editId="0B4A9F05">
          <wp:simplePos x="0" y="0"/>
          <wp:positionH relativeFrom="margin">
            <wp:align>left</wp:align>
          </wp:positionH>
          <wp:positionV relativeFrom="page">
            <wp:posOffset>333375</wp:posOffset>
          </wp:positionV>
          <wp:extent cx="657860" cy="628650"/>
          <wp:effectExtent l="0" t="0" r="8890" b="0"/>
          <wp:wrapSquare wrapText="bothSides"/>
          <wp:docPr id="2"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657860" cy="6286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7D1F"/>
    <w:multiLevelType w:val="hybridMultilevel"/>
    <w:tmpl w:val="6EFC1B80"/>
    <w:lvl w:ilvl="0" w:tplc="5C0A000F">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 w15:restartNumberingAfterBreak="0">
    <w:nsid w:val="06A7610D"/>
    <w:multiLevelType w:val="hybridMultilevel"/>
    <w:tmpl w:val="E93C24C6"/>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 w15:restartNumberingAfterBreak="0">
    <w:nsid w:val="0A533CFA"/>
    <w:multiLevelType w:val="hybridMultilevel"/>
    <w:tmpl w:val="E4F8C35C"/>
    <w:lvl w:ilvl="0" w:tplc="5C0A000D">
      <w:start w:val="1"/>
      <w:numFmt w:val="bullet"/>
      <w:lvlText w:val=""/>
      <w:lvlJc w:val="left"/>
      <w:pPr>
        <w:ind w:left="720" w:hanging="360"/>
      </w:pPr>
      <w:rPr>
        <w:rFonts w:ascii="Wingdings" w:hAnsi="Wingdings"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0AF35082"/>
    <w:multiLevelType w:val="hybridMultilevel"/>
    <w:tmpl w:val="B028A57A"/>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 w15:restartNumberingAfterBreak="0">
    <w:nsid w:val="0DC45404"/>
    <w:multiLevelType w:val="hybridMultilevel"/>
    <w:tmpl w:val="F222BE22"/>
    <w:lvl w:ilvl="0" w:tplc="C2D29B66">
      <w:start w:val="1"/>
      <w:numFmt w:val="decimal"/>
      <w:lvlText w:val="%1."/>
      <w:lvlJc w:val="left"/>
      <w:pPr>
        <w:ind w:left="720" w:hanging="360"/>
      </w:pPr>
      <w:rPr>
        <w:rFonts w:hint="default"/>
        <w:b w:val="0"/>
        <w:bCs w:val="0"/>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5" w15:restartNumberingAfterBreak="0">
    <w:nsid w:val="0F7B1134"/>
    <w:multiLevelType w:val="hybridMultilevel"/>
    <w:tmpl w:val="ED5C9D58"/>
    <w:lvl w:ilvl="0" w:tplc="5C0A000F">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6" w15:restartNumberingAfterBreak="0">
    <w:nsid w:val="1699280C"/>
    <w:multiLevelType w:val="hybridMultilevel"/>
    <w:tmpl w:val="D33665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5C012D"/>
    <w:multiLevelType w:val="hybridMultilevel"/>
    <w:tmpl w:val="925A0FE8"/>
    <w:lvl w:ilvl="0" w:tplc="5C0A000F">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8" w15:restartNumberingAfterBreak="0">
    <w:nsid w:val="1C4C3921"/>
    <w:multiLevelType w:val="hybridMultilevel"/>
    <w:tmpl w:val="13D0778A"/>
    <w:lvl w:ilvl="0" w:tplc="5C0A000F">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9" w15:restartNumberingAfterBreak="0">
    <w:nsid w:val="1F07093D"/>
    <w:multiLevelType w:val="hybridMultilevel"/>
    <w:tmpl w:val="0D04B524"/>
    <w:lvl w:ilvl="0" w:tplc="5C0A000F">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0" w15:restartNumberingAfterBreak="0">
    <w:nsid w:val="21C1299A"/>
    <w:multiLevelType w:val="hybridMultilevel"/>
    <w:tmpl w:val="59FA2278"/>
    <w:lvl w:ilvl="0" w:tplc="5C0A000D">
      <w:start w:val="1"/>
      <w:numFmt w:val="bullet"/>
      <w:lvlText w:val=""/>
      <w:lvlJc w:val="left"/>
      <w:pPr>
        <w:ind w:left="1440" w:hanging="360"/>
      </w:pPr>
      <w:rPr>
        <w:rFonts w:ascii="Wingdings" w:hAnsi="Wingdings" w:hint="default"/>
      </w:rPr>
    </w:lvl>
    <w:lvl w:ilvl="1" w:tplc="5C0A0003" w:tentative="1">
      <w:start w:val="1"/>
      <w:numFmt w:val="bullet"/>
      <w:lvlText w:val="o"/>
      <w:lvlJc w:val="left"/>
      <w:pPr>
        <w:ind w:left="2160" w:hanging="360"/>
      </w:pPr>
      <w:rPr>
        <w:rFonts w:ascii="Courier New" w:hAnsi="Courier New" w:cs="Courier New" w:hint="default"/>
      </w:rPr>
    </w:lvl>
    <w:lvl w:ilvl="2" w:tplc="5C0A0005" w:tentative="1">
      <w:start w:val="1"/>
      <w:numFmt w:val="bullet"/>
      <w:lvlText w:val=""/>
      <w:lvlJc w:val="left"/>
      <w:pPr>
        <w:ind w:left="2880" w:hanging="360"/>
      </w:pPr>
      <w:rPr>
        <w:rFonts w:ascii="Wingdings" w:hAnsi="Wingdings" w:hint="default"/>
      </w:rPr>
    </w:lvl>
    <w:lvl w:ilvl="3" w:tplc="5C0A0001" w:tentative="1">
      <w:start w:val="1"/>
      <w:numFmt w:val="bullet"/>
      <w:lvlText w:val=""/>
      <w:lvlJc w:val="left"/>
      <w:pPr>
        <w:ind w:left="3600" w:hanging="360"/>
      </w:pPr>
      <w:rPr>
        <w:rFonts w:ascii="Symbol" w:hAnsi="Symbol" w:hint="default"/>
      </w:rPr>
    </w:lvl>
    <w:lvl w:ilvl="4" w:tplc="5C0A0003" w:tentative="1">
      <w:start w:val="1"/>
      <w:numFmt w:val="bullet"/>
      <w:lvlText w:val="o"/>
      <w:lvlJc w:val="left"/>
      <w:pPr>
        <w:ind w:left="4320" w:hanging="360"/>
      </w:pPr>
      <w:rPr>
        <w:rFonts w:ascii="Courier New" w:hAnsi="Courier New" w:cs="Courier New" w:hint="default"/>
      </w:rPr>
    </w:lvl>
    <w:lvl w:ilvl="5" w:tplc="5C0A0005" w:tentative="1">
      <w:start w:val="1"/>
      <w:numFmt w:val="bullet"/>
      <w:lvlText w:val=""/>
      <w:lvlJc w:val="left"/>
      <w:pPr>
        <w:ind w:left="5040" w:hanging="360"/>
      </w:pPr>
      <w:rPr>
        <w:rFonts w:ascii="Wingdings" w:hAnsi="Wingdings" w:hint="default"/>
      </w:rPr>
    </w:lvl>
    <w:lvl w:ilvl="6" w:tplc="5C0A0001" w:tentative="1">
      <w:start w:val="1"/>
      <w:numFmt w:val="bullet"/>
      <w:lvlText w:val=""/>
      <w:lvlJc w:val="left"/>
      <w:pPr>
        <w:ind w:left="5760" w:hanging="360"/>
      </w:pPr>
      <w:rPr>
        <w:rFonts w:ascii="Symbol" w:hAnsi="Symbol" w:hint="default"/>
      </w:rPr>
    </w:lvl>
    <w:lvl w:ilvl="7" w:tplc="5C0A0003" w:tentative="1">
      <w:start w:val="1"/>
      <w:numFmt w:val="bullet"/>
      <w:lvlText w:val="o"/>
      <w:lvlJc w:val="left"/>
      <w:pPr>
        <w:ind w:left="6480" w:hanging="360"/>
      </w:pPr>
      <w:rPr>
        <w:rFonts w:ascii="Courier New" w:hAnsi="Courier New" w:cs="Courier New" w:hint="default"/>
      </w:rPr>
    </w:lvl>
    <w:lvl w:ilvl="8" w:tplc="5C0A0005" w:tentative="1">
      <w:start w:val="1"/>
      <w:numFmt w:val="bullet"/>
      <w:lvlText w:val=""/>
      <w:lvlJc w:val="left"/>
      <w:pPr>
        <w:ind w:left="7200" w:hanging="360"/>
      </w:pPr>
      <w:rPr>
        <w:rFonts w:ascii="Wingdings" w:hAnsi="Wingdings" w:hint="default"/>
      </w:rPr>
    </w:lvl>
  </w:abstractNum>
  <w:abstractNum w:abstractNumId="11" w15:restartNumberingAfterBreak="0">
    <w:nsid w:val="23D67103"/>
    <w:multiLevelType w:val="hybridMultilevel"/>
    <w:tmpl w:val="36FCC448"/>
    <w:lvl w:ilvl="0" w:tplc="5C0A000F">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2" w15:restartNumberingAfterBreak="0">
    <w:nsid w:val="2C811426"/>
    <w:multiLevelType w:val="hybridMultilevel"/>
    <w:tmpl w:val="426A542A"/>
    <w:lvl w:ilvl="0" w:tplc="5C0A000F">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3" w15:restartNumberingAfterBreak="0">
    <w:nsid w:val="2CB5598B"/>
    <w:multiLevelType w:val="hybridMultilevel"/>
    <w:tmpl w:val="BEE8738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14F611E"/>
    <w:multiLevelType w:val="hybridMultilevel"/>
    <w:tmpl w:val="258A8DFA"/>
    <w:lvl w:ilvl="0" w:tplc="5C0A000D">
      <w:start w:val="1"/>
      <w:numFmt w:val="bullet"/>
      <w:lvlText w:val=""/>
      <w:lvlJc w:val="left"/>
      <w:pPr>
        <w:ind w:left="720" w:hanging="360"/>
      </w:pPr>
      <w:rPr>
        <w:rFonts w:ascii="Wingdings" w:hAnsi="Wingdings"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5" w15:restartNumberingAfterBreak="0">
    <w:nsid w:val="3F9744C6"/>
    <w:multiLevelType w:val="hybridMultilevel"/>
    <w:tmpl w:val="54466314"/>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6" w15:restartNumberingAfterBreak="0">
    <w:nsid w:val="5D543BCF"/>
    <w:multiLevelType w:val="hybridMultilevel"/>
    <w:tmpl w:val="8DEAE282"/>
    <w:lvl w:ilvl="0" w:tplc="5C0A000D">
      <w:start w:val="1"/>
      <w:numFmt w:val="bullet"/>
      <w:lvlText w:val=""/>
      <w:lvlJc w:val="left"/>
      <w:pPr>
        <w:ind w:left="1440" w:hanging="360"/>
      </w:pPr>
      <w:rPr>
        <w:rFonts w:ascii="Wingdings" w:hAnsi="Wingdings" w:hint="default"/>
      </w:rPr>
    </w:lvl>
    <w:lvl w:ilvl="1" w:tplc="5C0A0003" w:tentative="1">
      <w:start w:val="1"/>
      <w:numFmt w:val="bullet"/>
      <w:lvlText w:val="o"/>
      <w:lvlJc w:val="left"/>
      <w:pPr>
        <w:ind w:left="2160" w:hanging="360"/>
      </w:pPr>
      <w:rPr>
        <w:rFonts w:ascii="Courier New" w:hAnsi="Courier New" w:cs="Courier New" w:hint="default"/>
      </w:rPr>
    </w:lvl>
    <w:lvl w:ilvl="2" w:tplc="5C0A0005" w:tentative="1">
      <w:start w:val="1"/>
      <w:numFmt w:val="bullet"/>
      <w:lvlText w:val=""/>
      <w:lvlJc w:val="left"/>
      <w:pPr>
        <w:ind w:left="2880" w:hanging="360"/>
      </w:pPr>
      <w:rPr>
        <w:rFonts w:ascii="Wingdings" w:hAnsi="Wingdings" w:hint="default"/>
      </w:rPr>
    </w:lvl>
    <w:lvl w:ilvl="3" w:tplc="5C0A0001" w:tentative="1">
      <w:start w:val="1"/>
      <w:numFmt w:val="bullet"/>
      <w:lvlText w:val=""/>
      <w:lvlJc w:val="left"/>
      <w:pPr>
        <w:ind w:left="3600" w:hanging="360"/>
      </w:pPr>
      <w:rPr>
        <w:rFonts w:ascii="Symbol" w:hAnsi="Symbol" w:hint="default"/>
      </w:rPr>
    </w:lvl>
    <w:lvl w:ilvl="4" w:tplc="5C0A0003" w:tentative="1">
      <w:start w:val="1"/>
      <w:numFmt w:val="bullet"/>
      <w:lvlText w:val="o"/>
      <w:lvlJc w:val="left"/>
      <w:pPr>
        <w:ind w:left="4320" w:hanging="360"/>
      </w:pPr>
      <w:rPr>
        <w:rFonts w:ascii="Courier New" w:hAnsi="Courier New" w:cs="Courier New" w:hint="default"/>
      </w:rPr>
    </w:lvl>
    <w:lvl w:ilvl="5" w:tplc="5C0A0005" w:tentative="1">
      <w:start w:val="1"/>
      <w:numFmt w:val="bullet"/>
      <w:lvlText w:val=""/>
      <w:lvlJc w:val="left"/>
      <w:pPr>
        <w:ind w:left="5040" w:hanging="360"/>
      </w:pPr>
      <w:rPr>
        <w:rFonts w:ascii="Wingdings" w:hAnsi="Wingdings" w:hint="default"/>
      </w:rPr>
    </w:lvl>
    <w:lvl w:ilvl="6" w:tplc="5C0A0001" w:tentative="1">
      <w:start w:val="1"/>
      <w:numFmt w:val="bullet"/>
      <w:lvlText w:val=""/>
      <w:lvlJc w:val="left"/>
      <w:pPr>
        <w:ind w:left="5760" w:hanging="360"/>
      </w:pPr>
      <w:rPr>
        <w:rFonts w:ascii="Symbol" w:hAnsi="Symbol" w:hint="default"/>
      </w:rPr>
    </w:lvl>
    <w:lvl w:ilvl="7" w:tplc="5C0A0003" w:tentative="1">
      <w:start w:val="1"/>
      <w:numFmt w:val="bullet"/>
      <w:lvlText w:val="o"/>
      <w:lvlJc w:val="left"/>
      <w:pPr>
        <w:ind w:left="6480" w:hanging="360"/>
      </w:pPr>
      <w:rPr>
        <w:rFonts w:ascii="Courier New" w:hAnsi="Courier New" w:cs="Courier New" w:hint="default"/>
      </w:rPr>
    </w:lvl>
    <w:lvl w:ilvl="8" w:tplc="5C0A0005" w:tentative="1">
      <w:start w:val="1"/>
      <w:numFmt w:val="bullet"/>
      <w:lvlText w:val=""/>
      <w:lvlJc w:val="left"/>
      <w:pPr>
        <w:ind w:left="7200" w:hanging="360"/>
      </w:pPr>
      <w:rPr>
        <w:rFonts w:ascii="Wingdings" w:hAnsi="Wingdings" w:hint="default"/>
      </w:rPr>
    </w:lvl>
  </w:abstractNum>
  <w:abstractNum w:abstractNumId="17" w15:restartNumberingAfterBreak="0">
    <w:nsid w:val="66FC278D"/>
    <w:multiLevelType w:val="hybridMultilevel"/>
    <w:tmpl w:val="006696F6"/>
    <w:lvl w:ilvl="0" w:tplc="5C0A000F">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8" w15:restartNumberingAfterBreak="0">
    <w:nsid w:val="676133E5"/>
    <w:multiLevelType w:val="hybridMultilevel"/>
    <w:tmpl w:val="AD30A9B2"/>
    <w:lvl w:ilvl="0" w:tplc="5C0A000D">
      <w:start w:val="1"/>
      <w:numFmt w:val="bullet"/>
      <w:lvlText w:val=""/>
      <w:lvlJc w:val="left"/>
      <w:pPr>
        <w:ind w:left="720" w:hanging="360"/>
      </w:pPr>
      <w:rPr>
        <w:rFonts w:ascii="Wingdings" w:hAnsi="Wingdings"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9" w15:restartNumberingAfterBreak="0">
    <w:nsid w:val="6A3D0708"/>
    <w:multiLevelType w:val="hybridMultilevel"/>
    <w:tmpl w:val="0164D110"/>
    <w:lvl w:ilvl="0" w:tplc="5C0A000D">
      <w:start w:val="1"/>
      <w:numFmt w:val="bullet"/>
      <w:lvlText w:val=""/>
      <w:lvlJc w:val="left"/>
      <w:pPr>
        <w:ind w:left="720" w:hanging="360"/>
      </w:pPr>
      <w:rPr>
        <w:rFonts w:ascii="Wingdings" w:hAnsi="Wingdings"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0" w15:restartNumberingAfterBreak="0">
    <w:nsid w:val="6B363C4F"/>
    <w:multiLevelType w:val="hybridMultilevel"/>
    <w:tmpl w:val="D018AB2A"/>
    <w:lvl w:ilvl="0" w:tplc="5C0A000D">
      <w:start w:val="1"/>
      <w:numFmt w:val="bullet"/>
      <w:lvlText w:val=""/>
      <w:lvlJc w:val="left"/>
      <w:pPr>
        <w:ind w:left="1440" w:hanging="360"/>
      </w:pPr>
      <w:rPr>
        <w:rFonts w:ascii="Wingdings" w:hAnsi="Wingdings" w:hint="default"/>
      </w:rPr>
    </w:lvl>
    <w:lvl w:ilvl="1" w:tplc="5C0A0003" w:tentative="1">
      <w:start w:val="1"/>
      <w:numFmt w:val="bullet"/>
      <w:lvlText w:val="o"/>
      <w:lvlJc w:val="left"/>
      <w:pPr>
        <w:ind w:left="2160" w:hanging="360"/>
      </w:pPr>
      <w:rPr>
        <w:rFonts w:ascii="Courier New" w:hAnsi="Courier New" w:cs="Courier New" w:hint="default"/>
      </w:rPr>
    </w:lvl>
    <w:lvl w:ilvl="2" w:tplc="5C0A0005" w:tentative="1">
      <w:start w:val="1"/>
      <w:numFmt w:val="bullet"/>
      <w:lvlText w:val=""/>
      <w:lvlJc w:val="left"/>
      <w:pPr>
        <w:ind w:left="2880" w:hanging="360"/>
      </w:pPr>
      <w:rPr>
        <w:rFonts w:ascii="Wingdings" w:hAnsi="Wingdings" w:hint="default"/>
      </w:rPr>
    </w:lvl>
    <w:lvl w:ilvl="3" w:tplc="5C0A0001" w:tentative="1">
      <w:start w:val="1"/>
      <w:numFmt w:val="bullet"/>
      <w:lvlText w:val=""/>
      <w:lvlJc w:val="left"/>
      <w:pPr>
        <w:ind w:left="3600" w:hanging="360"/>
      </w:pPr>
      <w:rPr>
        <w:rFonts w:ascii="Symbol" w:hAnsi="Symbol" w:hint="default"/>
      </w:rPr>
    </w:lvl>
    <w:lvl w:ilvl="4" w:tplc="5C0A0003" w:tentative="1">
      <w:start w:val="1"/>
      <w:numFmt w:val="bullet"/>
      <w:lvlText w:val="o"/>
      <w:lvlJc w:val="left"/>
      <w:pPr>
        <w:ind w:left="4320" w:hanging="360"/>
      </w:pPr>
      <w:rPr>
        <w:rFonts w:ascii="Courier New" w:hAnsi="Courier New" w:cs="Courier New" w:hint="default"/>
      </w:rPr>
    </w:lvl>
    <w:lvl w:ilvl="5" w:tplc="5C0A0005" w:tentative="1">
      <w:start w:val="1"/>
      <w:numFmt w:val="bullet"/>
      <w:lvlText w:val=""/>
      <w:lvlJc w:val="left"/>
      <w:pPr>
        <w:ind w:left="5040" w:hanging="360"/>
      </w:pPr>
      <w:rPr>
        <w:rFonts w:ascii="Wingdings" w:hAnsi="Wingdings" w:hint="default"/>
      </w:rPr>
    </w:lvl>
    <w:lvl w:ilvl="6" w:tplc="5C0A0001" w:tentative="1">
      <w:start w:val="1"/>
      <w:numFmt w:val="bullet"/>
      <w:lvlText w:val=""/>
      <w:lvlJc w:val="left"/>
      <w:pPr>
        <w:ind w:left="5760" w:hanging="360"/>
      </w:pPr>
      <w:rPr>
        <w:rFonts w:ascii="Symbol" w:hAnsi="Symbol" w:hint="default"/>
      </w:rPr>
    </w:lvl>
    <w:lvl w:ilvl="7" w:tplc="5C0A0003" w:tentative="1">
      <w:start w:val="1"/>
      <w:numFmt w:val="bullet"/>
      <w:lvlText w:val="o"/>
      <w:lvlJc w:val="left"/>
      <w:pPr>
        <w:ind w:left="6480" w:hanging="360"/>
      </w:pPr>
      <w:rPr>
        <w:rFonts w:ascii="Courier New" w:hAnsi="Courier New" w:cs="Courier New" w:hint="default"/>
      </w:rPr>
    </w:lvl>
    <w:lvl w:ilvl="8" w:tplc="5C0A0005" w:tentative="1">
      <w:start w:val="1"/>
      <w:numFmt w:val="bullet"/>
      <w:lvlText w:val=""/>
      <w:lvlJc w:val="left"/>
      <w:pPr>
        <w:ind w:left="7200" w:hanging="360"/>
      </w:pPr>
      <w:rPr>
        <w:rFonts w:ascii="Wingdings" w:hAnsi="Wingdings" w:hint="default"/>
      </w:rPr>
    </w:lvl>
  </w:abstractNum>
  <w:abstractNum w:abstractNumId="21" w15:restartNumberingAfterBreak="0">
    <w:nsid w:val="6D1626B3"/>
    <w:multiLevelType w:val="hybridMultilevel"/>
    <w:tmpl w:val="BBB46BD4"/>
    <w:lvl w:ilvl="0" w:tplc="5C0A000F">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2" w15:restartNumberingAfterBreak="0">
    <w:nsid w:val="6E190FCA"/>
    <w:multiLevelType w:val="hybridMultilevel"/>
    <w:tmpl w:val="CEE83B3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17906C8"/>
    <w:multiLevelType w:val="hybridMultilevel"/>
    <w:tmpl w:val="A342B988"/>
    <w:lvl w:ilvl="0" w:tplc="5C0A000D">
      <w:start w:val="1"/>
      <w:numFmt w:val="bullet"/>
      <w:lvlText w:val=""/>
      <w:lvlJc w:val="left"/>
      <w:pPr>
        <w:ind w:left="720" w:hanging="360"/>
      </w:pPr>
      <w:rPr>
        <w:rFonts w:ascii="Wingdings" w:hAnsi="Wingdings"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24" w15:restartNumberingAfterBreak="0">
    <w:nsid w:val="75550F2F"/>
    <w:multiLevelType w:val="hybridMultilevel"/>
    <w:tmpl w:val="D3366516"/>
    <w:lvl w:ilvl="0" w:tplc="5C0A000F">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5" w15:restartNumberingAfterBreak="0">
    <w:nsid w:val="7DF20699"/>
    <w:multiLevelType w:val="hybridMultilevel"/>
    <w:tmpl w:val="B1C43F60"/>
    <w:lvl w:ilvl="0" w:tplc="5C0A000D">
      <w:start w:val="1"/>
      <w:numFmt w:val="bullet"/>
      <w:lvlText w:val=""/>
      <w:lvlJc w:val="left"/>
      <w:pPr>
        <w:ind w:left="720" w:hanging="360"/>
      </w:pPr>
      <w:rPr>
        <w:rFonts w:ascii="Wingdings" w:hAnsi="Wingdings"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04034860">
    <w:abstractNumId w:val="19"/>
  </w:num>
  <w:num w:numId="2" w16cid:durableId="1649095379">
    <w:abstractNumId w:val="13"/>
  </w:num>
  <w:num w:numId="3" w16cid:durableId="425351062">
    <w:abstractNumId w:val="22"/>
  </w:num>
  <w:num w:numId="4" w16cid:durableId="887573222">
    <w:abstractNumId w:val="20"/>
  </w:num>
  <w:num w:numId="5" w16cid:durableId="1498688415">
    <w:abstractNumId w:val="10"/>
  </w:num>
  <w:num w:numId="6" w16cid:durableId="1324704659">
    <w:abstractNumId w:val="16"/>
  </w:num>
  <w:num w:numId="7" w16cid:durableId="1285387901">
    <w:abstractNumId w:val="2"/>
  </w:num>
  <w:num w:numId="8" w16cid:durableId="1851984242">
    <w:abstractNumId w:val="14"/>
  </w:num>
  <w:num w:numId="9" w16cid:durableId="681398840">
    <w:abstractNumId w:val="23"/>
  </w:num>
  <w:num w:numId="10" w16cid:durableId="2053266194">
    <w:abstractNumId w:val="25"/>
  </w:num>
  <w:num w:numId="11" w16cid:durableId="1160538649">
    <w:abstractNumId w:val="7"/>
  </w:num>
  <w:num w:numId="12" w16cid:durableId="478961427">
    <w:abstractNumId w:val="17"/>
  </w:num>
  <w:num w:numId="13" w16cid:durableId="914969177">
    <w:abstractNumId w:val="9"/>
  </w:num>
  <w:num w:numId="14" w16cid:durableId="1591617915">
    <w:abstractNumId w:val="0"/>
  </w:num>
  <w:num w:numId="15" w16cid:durableId="46345138">
    <w:abstractNumId w:val="8"/>
  </w:num>
  <w:num w:numId="16" w16cid:durableId="2116824045">
    <w:abstractNumId w:val="4"/>
  </w:num>
  <w:num w:numId="17" w16cid:durableId="504590878">
    <w:abstractNumId w:val="21"/>
  </w:num>
  <w:num w:numId="18" w16cid:durableId="759445736">
    <w:abstractNumId w:val="24"/>
  </w:num>
  <w:num w:numId="19" w16cid:durableId="1414204132">
    <w:abstractNumId w:val="6"/>
  </w:num>
  <w:num w:numId="20" w16cid:durableId="429931697">
    <w:abstractNumId w:val="11"/>
  </w:num>
  <w:num w:numId="21" w16cid:durableId="32653135">
    <w:abstractNumId w:val="5"/>
  </w:num>
  <w:num w:numId="22" w16cid:durableId="2112816911">
    <w:abstractNumId w:val="12"/>
  </w:num>
  <w:num w:numId="23" w16cid:durableId="509560613">
    <w:abstractNumId w:val="18"/>
  </w:num>
  <w:num w:numId="24" w16cid:durableId="864097091">
    <w:abstractNumId w:val="15"/>
  </w:num>
  <w:num w:numId="25" w16cid:durableId="1158109384">
    <w:abstractNumId w:val="3"/>
  </w:num>
  <w:num w:numId="26" w16cid:durableId="1109810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6166"/>
    <w:rsid w:val="000179CE"/>
    <w:rsid w:val="00055AF3"/>
    <w:rsid w:val="000B324B"/>
    <w:rsid w:val="001065FD"/>
    <w:rsid w:val="001854A3"/>
    <w:rsid w:val="001C3730"/>
    <w:rsid w:val="002043B0"/>
    <w:rsid w:val="002A1CBB"/>
    <w:rsid w:val="002C49D2"/>
    <w:rsid w:val="002D2884"/>
    <w:rsid w:val="002D3C83"/>
    <w:rsid w:val="002E7EF6"/>
    <w:rsid w:val="00343B7A"/>
    <w:rsid w:val="003B5D8E"/>
    <w:rsid w:val="003E04F5"/>
    <w:rsid w:val="004752EC"/>
    <w:rsid w:val="00484D4E"/>
    <w:rsid w:val="004A2CA7"/>
    <w:rsid w:val="0053455F"/>
    <w:rsid w:val="005425F9"/>
    <w:rsid w:val="005D1433"/>
    <w:rsid w:val="005D6D80"/>
    <w:rsid w:val="0063471E"/>
    <w:rsid w:val="006A7B45"/>
    <w:rsid w:val="006C1BE7"/>
    <w:rsid w:val="006D6280"/>
    <w:rsid w:val="006D7262"/>
    <w:rsid w:val="006F4788"/>
    <w:rsid w:val="00806563"/>
    <w:rsid w:val="00823AD6"/>
    <w:rsid w:val="008261DA"/>
    <w:rsid w:val="00845D87"/>
    <w:rsid w:val="008972EF"/>
    <w:rsid w:val="008E3664"/>
    <w:rsid w:val="00926AB3"/>
    <w:rsid w:val="009417F3"/>
    <w:rsid w:val="00971FCC"/>
    <w:rsid w:val="00994703"/>
    <w:rsid w:val="00994BB9"/>
    <w:rsid w:val="009D6FCC"/>
    <w:rsid w:val="009F151F"/>
    <w:rsid w:val="00A33A63"/>
    <w:rsid w:val="00A36166"/>
    <w:rsid w:val="00A5797D"/>
    <w:rsid w:val="00AC4DE4"/>
    <w:rsid w:val="00AD1126"/>
    <w:rsid w:val="00B11B4C"/>
    <w:rsid w:val="00B12B23"/>
    <w:rsid w:val="00B3349E"/>
    <w:rsid w:val="00B51843"/>
    <w:rsid w:val="00BD7D5C"/>
    <w:rsid w:val="00BE7547"/>
    <w:rsid w:val="00C25A84"/>
    <w:rsid w:val="00C61CCE"/>
    <w:rsid w:val="00C71840"/>
    <w:rsid w:val="00C7448E"/>
    <w:rsid w:val="00C90FF8"/>
    <w:rsid w:val="00CA20EC"/>
    <w:rsid w:val="00CA2FBB"/>
    <w:rsid w:val="00CB5D84"/>
    <w:rsid w:val="00CC2633"/>
    <w:rsid w:val="00D32EC4"/>
    <w:rsid w:val="00D343D0"/>
    <w:rsid w:val="00DA5BA2"/>
    <w:rsid w:val="00DD0A24"/>
    <w:rsid w:val="00DD6AA6"/>
    <w:rsid w:val="00EC7D6F"/>
    <w:rsid w:val="00F50E77"/>
    <w:rsid w:val="00FB0C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B4865"/>
  <w15:docId w15:val="{814CC67A-4416-4EAA-8294-1F3B1A43C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16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36166"/>
    <w:pPr>
      <w:ind w:left="720"/>
      <w:contextualSpacing/>
    </w:pPr>
  </w:style>
  <w:style w:type="table" w:customStyle="1" w:styleId="Tabladelista7concolores-nfasis61">
    <w:name w:val="Tabla de lista 7 con colores - Énfasis 61"/>
    <w:basedOn w:val="Tablanormal"/>
    <w:next w:val="Tablanormal"/>
    <w:uiPriority w:val="52"/>
    <w:rsid w:val="00A36166"/>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ncabezado">
    <w:name w:val="header"/>
    <w:basedOn w:val="Normal"/>
    <w:link w:val="EncabezadoCar"/>
    <w:uiPriority w:val="99"/>
    <w:unhideWhenUsed/>
    <w:rsid w:val="00A3616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36166"/>
  </w:style>
  <w:style w:type="paragraph" w:styleId="Piedepgina">
    <w:name w:val="footer"/>
    <w:basedOn w:val="Normal"/>
    <w:link w:val="PiedepginaCar"/>
    <w:uiPriority w:val="99"/>
    <w:semiHidden/>
    <w:unhideWhenUsed/>
    <w:rsid w:val="00A3616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A36166"/>
  </w:style>
  <w:style w:type="table" w:customStyle="1" w:styleId="Tablaconcuadrcula6concolores-nfasis61">
    <w:name w:val="Tabla con cuadrícula 6 con colores - Énfasis 61"/>
    <w:basedOn w:val="Tablanormal"/>
    <w:uiPriority w:val="51"/>
    <w:rsid w:val="00F50E77"/>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fontstyle01">
    <w:name w:val="fontstyle01"/>
    <w:basedOn w:val="Fuentedeprrafopredeter"/>
    <w:rsid w:val="00F50E77"/>
    <w:rPr>
      <w:rFonts w:ascii="TimesNewRomanPSMT" w:hAnsi="TimesNewRomanPSMT" w:hint="default"/>
      <w:b w:val="0"/>
      <w:bCs w:val="0"/>
      <w:i w:val="0"/>
      <w:iCs w:val="0"/>
      <w:color w:val="000000"/>
      <w:sz w:val="22"/>
      <w:szCs w:val="22"/>
    </w:rPr>
  </w:style>
  <w:style w:type="character" w:customStyle="1" w:styleId="fontstyle21">
    <w:name w:val="fontstyle21"/>
    <w:basedOn w:val="Fuentedeprrafopredeter"/>
    <w:rsid w:val="00F50E77"/>
    <w:rPr>
      <w:rFonts w:ascii="ArialMT" w:hAnsi="ArialMT" w:hint="default"/>
      <w:b w:val="0"/>
      <w:bCs w:val="0"/>
      <w:i w:val="0"/>
      <w:iCs w:val="0"/>
      <w:color w:val="000000"/>
      <w:sz w:val="22"/>
      <w:szCs w:val="22"/>
    </w:rPr>
  </w:style>
  <w:style w:type="table" w:customStyle="1" w:styleId="Tabladelista6concolores-nfasis51">
    <w:name w:val="Tabla de lista 6 con colores - Énfasis 51"/>
    <w:basedOn w:val="Tablanormal"/>
    <w:uiPriority w:val="51"/>
    <w:rsid w:val="006F4788"/>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concuadrcula1clara-nfasis51">
    <w:name w:val="Tabla con cuadrícula 1 clara - Énfasis 51"/>
    <w:basedOn w:val="Tablanormal"/>
    <w:uiPriority w:val="46"/>
    <w:rsid w:val="006F4788"/>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6concolores-nfasis51">
    <w:name w:val="Tabla con cuadrícula 6 con colores - Énfasis 51"/>
    <w:basedOn w:val="Tablanormal"/>
    <w:uiPriority w:val="51"/>
    <w:rsid w:val="001854A3"/>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concuadrcula7concolores-nfasis11">
    <w:name w:val="Tabla con cuadrícula 7 con colores - Énfasis 11"/>
    <w:basedOn w:val="Tablanormal"/>
    <w:uiPriority w:val="52"/>
    <w:rsid w:val="001065FD"/>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449</Words>
  <Characters>2475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dc:creator>
  <cp:keywords/>
  <dc:description/>
  <cp:lastModifiedBy>Yai</cp:lastModifiedBy>
  <cp:revision>36</cp:revision>
  <dcterms:created xsi:type="dcterms:W3CDTF">2021-11-11T15:47:00Z</dcterms:created>
  <dcterms:modified xsi:type="dcterms:W3CDTF">2022-08-11T20:25:00Z</dcterms:modified>
</cp:coreProperties>
</file>